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C00" w:rsidRPr="00DF7C00" w:rsidRDefault="005068ED" w:rsidP="005068ED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CE732E">
        <w:rPr>
          <w:noProof/>
          <w:lang w:eastAsia="ru-RU"/>
        </w:rPr>
        <w:drawing>
          <wp:inline distT="0" distB="0" distL="0" distR="0" wp14:anchorId="39CB2A22" wp14:editId="421C38FC">
            <wp:extent cx="540000" cy="450000"/>
            <wp:effectExtent l="0" t="0" r="0" b="0"/>
            <wp:docPr id="2" name="1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A3927" w:rsidRPr="000B2D1F" w:rsidRDefault="006A3927" w:rsidP="006A3927">
      <w:pPr>
        <w:spacing w:after="371"/>
        <w:jc w:val="center"/>
        <w:rPr>
          <w:rFonts w:ascii="Times New Roman" w:hAnsi="Times New Roman"/>
        </w:rPr>
      </w:pPr>
      <w:r w:rsidRPr="000B2D1F">
        <w:rPr>
          <w:rFonts w:ascii="Times New Roman" w:hAnsi="Times New Roman"/>
        </w:rPr>
        <w:t>МИНИСТЕРСТВО ОБРАЗОВАНИЯ И НАУКИ РОССИЙСКОЙ ФЕДЕРАЦИИ</w:t>
      </w:r>
    </w:p>
    <w:p w:rsidR="006A3927" w:rsidRPr="000B2D1F" w:rsidRDefault="006A3927" w:rsidP="006A3927">
      <w:pPr>
        <w:spacing w:after="371"/>
        <w:jc w:val="center"/>
        <w:rPr>
          <w:rFonts w:ascii="Times New Roman" w:hAnsi="Times New Roman"/>
        </w:rPr>
      </w:pPr>
      <w:r w:rsidRPr="000B2D1F">
        <w:rPr>
          <w:rFonts w:ascii="Times New Roman" w:hAnsi="Times New Roman"/>
        </w:rPr>
        <w:t>ФЕДЕРАЛЬНОЕ ГОСУДАРСТВЕННОЕ БЮДЖЕТНОЕ ОБРАЗОВАТЕЛЬНОЕ УЧРЕЖДЕНИЕ ВЫСШЕГО ОБРАЗОВ</w:t>
      </w:r>
      <w:r w:rsidRPr="00905013">
        <w:rPr>
          <w:rStyle w:val="22"/>
          <w:rFonts w:eastAsia="Courier New"/>
          <w:b w:val="0"/>
          <w:bCs w:val="0"/>
          <w:sz w:val="24"/>
          <w:szCs w:val="24"/>
          <w:u w:val="none"/>
        </w:rPr>
        <w:t>АНИЯ</w:t>
      </w:r>
      <w:r w:rsidRPr="000B2D1F">
        <w:rPr>
          <w:rFonts w:ascii="Times New Roman" w:hAnsi="Times New Roman"/>
        </w:rPr>
        <w:t xml:space="preserve"> «ДОНСКОЙ ГОСУДАРСТВЕННЫЙ ТЕХНИЧЕСКИЙ УНИВЕРСИТЕТ»</w:t>
      </w:r>
    </w:p>
    <w:p w:rsidR="006A3927" w:rsidRDefault="006A3927" w:rsidP="006A3927">
      <w:pPr>
        <w:pStyle w:val="30"/>
        <w:shd w:val="clear" w:color="auto" w:fill="auto"/>
        <w:spacing w:before="0" w:after="3892" w:line="260" w:lineRule="exact"/>
      </w:pPr>
      <w:r>
        <w:t>Кафедра «</w:t>
      </w:r>
      <w:r w:rsidR="00457A74">
        <w:t>Международная экономика и бизнес</w:t>
      </w:r>
      <w:r>
        <w:t xml:space="preserve"> »</w:t>
      </w:r>
    </w:p>
    <w:p w:rsidR="006A3927" w:rsidRDefault="006A3927" w:rsidP="006A3927">
      <w:pPr>
        <w:pStyle w:val="30"/>
        <w:shd w:val="clear" w:color="auto" w:fill="auto"/>
        <w:spacing w:before="0" w:after="253" w:line="260" w:lineRule="exact"/>
      </w:pPr>
      <w:r>
        <w:t>МЕТОДИЧЕСКИЕ УКАЗАНИЯ</w:t>
      </w:r>
    </w:p>
    <w:p w:rsidR="006A3927" w:rsidRDefault="006A3927" w:rsidP="006A3927">
      <w:pPr>
        <w:pStyle w:val="23"/>
        <w:shd w:val="clear" w:color="auto" w:fill="auto"/>
        <w:spacing w:before="0" w:after="0"/>
        <w:ind w:firstLine="0"/>
      </w:pPr>
      <w:r>
        <w:t>по дисциплине «</w:t>
      </w:r>
      <w:r w:rsidR="00905013">
        <w:t>Преддипломная практика</w:t>
      </w:r>
      <w:r>
        <w:t>» д</w:t>
      </w:r>
      <w:r w:rsidR="00905013">
        <w:t>ля обучающихся направления 38.03</w:t>
      </w:r>
      <w:r>
        <w:t xml:space="preserve">.01 «Экономика» </w:t>
      </w:r>
    </w:p>
    <w:p w:rsidR="006A3927" w:rsidRDefault="006A3927" w:rsidP="006A3927">
      <w:pPr>
        <w:pStyle w:val="23"/>
        <w:shd w:val="clear" w:color="auto" w:fill="auto"/>
        <w:spacing w:before="0" w:after="0" w:line="317" w:lineRule="exact"/>
        <w:ind w:firstLine="0"/>
      </w:pPr>
    </w:p>
    <w:p w:rsidR="006A3927" w:rsidRDefault="006A3927" w:rsidP="006A3927">
      <w:pPr>
        <w:pStyle w:val="23"/>
        <w:shd w:val="clear" w:color="auto" w:fill="auto"/>
        <w:spacing w:before="0" w:after="0" w:line="317" w:lineRule="exact"/>
        <w:ind w:firstLine="0"/>
      </w:pPr>
    </w:p>
    <w:p w:rsidR="006A3927" w:rsidRDefault="006A3927" w:rsidP="006A3927">
      <w:pPr>
        <w:pStyle w:val="23"/>
        <w:shd w:val="clear" w:color="auto" w:fill="auto"/>
        <w:spacing w:before="0" w:after="0" w:line="317" w:lineRule="exact"/>
        <w:ind w:firstLine="0"/>
      </w:pPr>
    </w:p>
    <w:p w:rsidR="006A3927" w:rsidRDefault="006A3927" w:rsidP="006A3927">
      <w:pPr>
        <w:pStyle w:val="23"/>
        <w:shd w:val="clear" w:color="auto" w:fill="auto"/>
        <w:spacing w:before="0" w:after="0" w:line="317" w:lineRule="exact"/>
        <w:ind w:firstLine="0"/>
      </w:pPr>
    </w:p>
    <w:p w:rsidR="006A3927" w:rsidRDefault="006A3927" w:rsidP="006A3927">
      <w:pPr>
        <w:pStyle w:val="23"/>
        <w:shd w:val="clear" w:color="auto" w:fill="auto"/>
        <w:spacing w:before="0" w:after="0" w:line="317" w:lineRule="exact"/>
        <w:ind w:firstLine="0"/>
      </w:pPr>
    </w:p>
    <w:p w:rsidR="006A3927" w:rsidRDefault="006A3927" w:rsidP="006A3927">
      <w:pPr>
        <w:pStyle w:val="23"/>
        <w:shd w:val="clear" w:color="auto" w:fill="auto"/>
        <w:spacing w:before="0" w:after="0" w:line="317" w:lineRule="exact"/>
        <w:ind w:firstLine="0"/>
      </w:pPr>
    </w:p>
    <w:p w:rsidR="006A3927" w:rsidRDefault="006A3927" w:rsidP="006A3927">
      <w:pPr>
        <w:pStyle w:val="23"/>
        <w:shd w:val="clear" w:color="auto" w:fill="auto"/>
        <w:spacing w:before="0" w:after="0" w:line="317" w:lineRule="exact"/>
        <w:ind w:firstLine="0"/>
      </w:pPr>
    </w:p>
    <w:p w:rsidR="006A3927" w:rsidRDefault="006A3927" w:rsidP="006A3927">
      <w:pPr>
        <w:pStyle w:val="23"/>
        <w:shd w:val="clear" w:color="auto" w:fill="auto"/>
        <w:spacing w:before="0" w:after="0" w:line="317" w:lineRule="exact"/>
        <w:ind w:firstLine="0"/>
      </w:pPr>
    </w:p>
    <w:p w:rsidR="006A3927" w:rsidRDefault="006A3927" w:rsidP="006A3927">
      <w:pPr>
        <w:pStyle w:val="23"/>
        <w:shd w:val="clear" w:color="auto" w:fill="auto"/>
        <w:spacing w:before="0" w:after="0" w:line="317" w:lineRule="exact"/>
        <w:ind w:firstLine="0"/>
      </w:pPr>
    </w:p>
    <w:p w:rsidR="006A3927" w:rsidRDefault="006A3927" w:rsidP="006A3927">
      <w:pPr>
        <w:pStyle w:val="23"/>
        <w:shd w:val="clear" w:color="auto" w:fill="auto"/>
        <w:spacing w:before="0" w:after="0" w:line="317" w:lineRule="exact"/>
        <w:ind w:firstLine="0"/>
      </w:pPr>
    </w:p>
    <w:p w:rsidR="006A3927" w:rsidRDefault="006A3927" w:rsidP="006A3927">
      <w:pPr>
        <w:pStyle w:val="23"/>
        <w:shd w:val="clear" w:color="auto" w:fill="auto"/>
        <w:spacing w:before="0" w:after="0" w:line="317" w:lineRule="exact"/>
        <w:ind w:firstLine="0"/>
      </w:pPr>
    </w:p>
    <w:p w:rsidR="006A3927" w:rsidRDefault="006A3927" w:rsidP="006A3927">
      <w:pPr>
        <w:pStyle w:val="23"/>
        <w:shd w:val="clear" w:color="auto" w:fill="auto"/>
        <w:spacing w:before="0" w:after="0" w:line="317" w:lineRule="exact"/>
        <w:ind w:firstLine="0"/>
      </w:pPr>
    </w:p>
    <w:p w:rsidR="006A3927" w:rsidRDefault="006A3927" w:rsidP="006A3927">
      <w:pPr>
        <w:pStyle w:val="23"/>
        <w:shd w:val="clear" w:color="auto" w:fill="auto"/>
        <w:spacing w:before="0" w:after="0" w:line="317" w:lineRule="exact"/>
        <w:ind w:firstLine="0"/>
      </w:pPr>
      <w:r>
        <w:t>Ростов-на-Дону</w:t>
      </w:r>
    </w:p>
    <w:p w:rsidR="006A3927" w:rsidRDefault="006A3927" w:rsidP="006A3927">
      <w:pPr>
        <w:pStyle w:val="23"/>
        <w:shd w:val="clear" w:color="auto" w:fill="auto"/>
        <w:spacing w:before="0" w:after="0" w:line="317" w:lineRule="exact"/>
        <w:ind w:firstLine="0"/>
      </w:pPr>
      <w:r>
        <w:t>ДГТУ</w:t>
      </w:r>
    </w:p>
    <w:p w:rsidR="006A3927" w:rsidRDefault="00457A74" w:rsidP="006A3927">
      <w:pPr>
        <w:pStyle w:val="23"/>
        <w:shd w:val="clear" w:color="auto" w:fill="auto"/>
        <w:spacing w:before="0" w:after="0" w:line="317" w:lineRule="exact"/>
        <w:ind w:firstLine="0"/>
        <w:sectPr w:rsidR="006A3927" w:rsidSect="000B2D1F">
          <w:footerReference w:type="even" r:id="rId8"/>
          <w:footerReference w:type="default" r:id="rId9"/>
          <w:pgSz w:w="11909" w:h="16838"/>
          <w:pgMar w:top="1877" w:right="1651" w:bottom="1311" w:left="1915" w:header="0" w:footer="3" w:gutter="0"/>
          <w:pgNumType w:start="1"/>
          <w:cols w:space="720"/>
          <w:noEndnote/>
          <w:titlePg/>
          <w:docGrid w:linePitch="360"/>
        </w:sectPr>
      </w:pPr>
      <w:r>
        <w:t>2024</w:t>
      </w:r>
    </w:p>
    <w:p w:rsidR="006A3927" w:rsidRDefault="006A3927" w:rsidP="006A3927">
      <w:pPr>
        <w:pStyle w:val="23"/>
        <w:shd w:val="clear" w:color="auto" w:fill="auto"/>
        <w:spacing w:before="0" w:after="0" w:line="648" w:lineRule="exact"/>
        <w:ind w:right="5780" w:firstLine="0"/>
        <w:jc w:val="left"/>
      </w:pPr>
      <w:r>
        <w:lastRenderedPageBreak/>
        <w:t xml:space="preserve">УДК </w:t>
      </w:r>
    </w:p>
    <w:p w:rsidR="006A3927" w:rsidRDefault="00905013" w:rsidP="006A3927">
      <w:pPr>
        <w:pStyle w:val="23"/>
        <w:shd w:val="clear" w:color="auto" w:fill="auto"/>
        <w:spacing w:before="0" w:after="0" w:line="240" w:lineRule="auto"/>
        <w:ind w:right="5778" w:firstLine="0"/>
        <w:jc w:val="left"/>
      </w:pPr>
      <w:r>
        <w:t>Составитель: О.А. Ткачева</w:t>
      </w:r>
      <w:r w:rsidR="006A3927">
        <w:t xml:space="preserve"> </w:t>
      </w:r>
    </w:p>
    <w:p w:rsidR="006A3927" w:rsidRDefault="006A3927" w:rsidP="006A3927">
      <w:pPr>
        <w:pStyle w:val="23"/>
        <w:shd w:val="clear" w:color="auto" w:fill="auto"/>
        <w:spacing w:before="0" w:after="0" w:line="240" w:lineRule="auto"/>
        <w:ind w:right="5778" w:firstLine="0"/>
        <w:jc w:val="left"/>
      </w:pPr>
    </w:p>
    <w:p w:rsidR="006A3927" w:rsidRPr="00584C8E" w:rsidRDefault="006A3927" w:rsidP="006A3927">
      <w:pPr>
        <w:pStyle w:val="23"/>
        <w:shd w:val="clear" w:color="auto" w:fill="auto"/>
        <w:spacing w:before="0" w:after="593"/>
        <w:ind w:left="1860" w:right="20" w:firstLine="840"/>
        <w:jc w:val="both"/>
        <w:rPr>
          <w:sz w:val="24"/>
          <w:szCs w:val="24"/>
        </w:rPr>
      </w:pPr>
      <w:r w:rsidRPr="00584C8E">
        <w:rPr>
          <w:sz w:val="24"/>
          <w:szCs w:val="24"/>
        </w:rPr>
        <w:t>Методические указания по дисциплине «</w:t>
      </w:r>
      <w:r w:rsidR="00905013">
        <w:rPr>
          <w:sz w:val="24"/>
          <w:szCs w:val="24"/>
        </w:rPr>
        <w:t>Преддипломная практика</w:t>
      </w:r>
      <w:r w:rsidRPr="00584C8E">
        <w:rPr>
          <w:sz w:val="24"/>
          <w:szCs w:val="24"/>
        </w:rPr>
        <w:t>» д</w:t>
      </w:r>
      <w:r w:rsidR="00905013">
        <w:rPr>
          <w:sz w:val="24"/>
          <w:szCs w:val="24"/>
        </w:rPr>
        <w:t>ля обучающихся направления 38.03</w:t>
      </w:r>
      <w:r w:rsidRPr="00584C8E">
        <w:rPr>
          <w:sz w:val="24"/>
          <w:szCs w:val="24"/>
        </w:rPr>
        <w:t>.01 «Экономика». - Ростов на/Дону: Дон</w:t>
      </w:r>
      <w:r w:rsidR="00457A74">
        <w:rPr>
          <w:sz w:val="24"/>
          <w:szCs w:val="24"/>
        </w:rPr>
        <w:t>ской гос. техн. ун-т, 2024</w:t>
      </w:r>
      <w:r w:rsidR="00905013">
        <w:rPr>
          <w:sz w:val="24"/>
          <w:szCs w:val="24"/>
        </w:rPr>
        <w:t>. - 7</w:t>
      </w:r>
      <w:r w:rsidRPr="00584C8E">
        <w:rPr>
          <w:sz w:val="24"/>
          <w:szCs w:val="24"/>
        </w:rPr>
        <w:t xml:space="preserve"> с.</w:t>
      </w:r>
    </w:p>
    <w:p w:rsidR="006A3927" w:rsidRPr="0007191B" w:rsidRDefault="006A3927" w:rsidP="006A3927">
      <w:pPr>
        <w:pStyle w:val="a5"/>
        <w:keepNext/>
        <w:keepLines/>
        <w:ind w:left="0" w:right="20" w:firstLine="360"/>
        <w:jc w:val="both"/>
      </w:pPr>
      <w:r w:rsidRPr="00B34055">
        <w:t xml:space="preserve">Методические указания содержат </w:t>
      </w:r>
      <w:r w:rsidR="00905013">
        <w:t>общие положения, структуру и содержание практики,</w:t>
      </w:r>
      <w:r w:rsidR="00905013" w:rsidRPr="00905013">
        <w:t xml:space="preserve"> </w:t>
      </w:r>
      <w:r w:rsidR="00905013">
        <w:t>м</w:t>
      </w:r>
      <w:r w:rsidR="00905013" w:rsidRPr="00905013">
        <w:t xml:space="preserve">етодические указания по выполнению отчета по </w:t>
      </w:r>
      <w:r w:rsidR="00905013">
        <w:t xml:space="preserve">преддипломной </w:t>
      </w:r>
      <w:r w:rsidR="00905013" w:rsidRPr="00905013">
        <w:t xml:space="preserve"> практике</w:t>
      </w:r>
      <w:r w:rsidRPr="0007191B">
        <w:t xml:space="preserve">. </w:t>
      </w:r>
    </w:p>
    <w:p w:rsidR="006A3927" w:rsidRDefault="006A3927" w:rsidP="006A3927">
      <w:pPr>
        <w:pStyle w:val="23"/>
        <w:shd w:val="clear" w:color="auto" w:fill="auto"/>
        <w:spacing w:before="0" w:after="357" w:line="331" w:lineRule="exact"/>
        <w:ind w:right="20" w:firstLine="0"/>
        <w:jc w:val="both"/>
      </w:pPr>
    </w:p>
    <w:p w:rsidR="006A3927" w:rsidRDefault="006A3927" w:rsidP="00457A74">
      <w:pPr>
        <w:pStyle w:val="23"/>
        <w:shd w:val="clear" w:color="auto" w:fill="auto"/>
        <w:spacing w:before="0" w:after="0" w:line="360" w:lineRule="auto"/>
        <w:ind w:firstLine="0"/>
        <w:jc w:val="left"/>
        <w:rPr>
          <w:sz w:val="24"/>
          <w:szCs w:val="24"/>
        </w:rPr>
      </w:pPr>
      <w:r w:rsidRPr="00584C8E">
        <w:rPr>
          <w:sz w:val="24"/>
          <w:szCs w:val="24"/>
        </w:rPr>
        <w:t>Печатается по решению редакционно-издательского совета Донского государственного технического университета</w:t>
      </w:r>
    </w:p>
    <w:p w:rsidR="006A3927" w:rsidRDefault="006A3927" w:rsidP="006A3927">
      <w:pPr>
        <w:pStyle w:val="23"/>
        <w:shd w:val="clear" w:color="auto" w:fill="auto"/>
        <w:spacing w:before="0" w:after="0" w:line="360" w:lineRule="auto"/>
        <w:ind w:firstLine="0"/>
        <w:rPr>
          <w:sz w:val="24"/>
          <w:szCs w:val="24"/>
        </w:rPr>
      </w:pPr>
    </w:p>
    <w:p w:rsidR="006A3927" w:rsidRPr="00584C8E" w:rsidRDefault="006A3927" w:rsidP="006A3927">
      <w:pPr>
        <w:pStyle w:val="23"/>
        <w:shd w:val="clear" w:color="auto" w:fill="auto"/>
        <w:spacing w:before="0" w:after="0" w:line="360" w:lineRule="auto"/>
        <w:ind w:firstLine="0"/>
        <w:rPr>
          <w:sz w:val="24"/>
          <w:szCs w:val="24"/>
        </w:rPr>
      </w:pPr>
      <w:r w:rsidRPr="00584C8E">
        <w:rPr>
          <w:sz w:val="24"/>
          <w:szCs w:val="24"/>
        </w:rPr>
        <w:t>Ответственный за выпуск: зав. кафедрой «</w:t>
      </w:r>
      <w:r w:rsidR="00457A74">
        <w:rPr>
          <w:sz w:val="24"/>
          <w:szCs w:val="24"/>
        </w:rPr>
        <w:t>Международная экономика и бизнес</w:t>
      </w:r>
      <w:r w:rsidRPr="00584C8E">
        <w:rPr>
          <w:sz w:val="24"/>
          <w:szCs w:val="24"/>
        </w:rPr>
        <w:t>» д-р экон. наук,</w:t>
      </w:r>
    </w:p>
    <w:p w:rsidR="006A3927" w:rsidRDefault="00457A74" w:rsidP="006A3927">
      <w:pPr>
        <w:pStyle w:val="23"/>
        <w:shd w:val="clear" w:color="auto" w:fill="auto"/>
        <w:spacing w:before="0" w:after="0"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Е.А. Медведкина</w:t>
      </w:r>
    </w:p>
    <w:p w:rsidR="006A3927" w:rsidRPr="00584C8E" w:rsidRDefault="006A3927" w:rsidP="006A3927">
      <w:pPr>
        <w:pStyle w:val="23"/>
        <w:shd w:val="clear" w:color="auto" w:fill="auto"/>
        <w:spacing w:before="0" w:after="0" w:line="360" w:lineRule="auto"/>
        <w:ind w:firstLine="0"/>
        <w:rPr>
          <w:sz w:val="24"/>
          <w:szCs w:val="24"/>
        </w:rPr>
      </w:pPr>
    </w:p>
    <w:p w:rsidR="006A3927" w:rsidRDefault="006A3927" w:rsidP="006A3927">
      <w:pPr>
        <w:pStyle w:val="23"/>
        <w:shd w:val="clear" w:color="auto" w:fill="auto"/>
        <w:spacing w:before="0" w:after="0" w:line="360" w:lineRule="auto"/>
        <w:ind w:firstLine="0"/>
        <w:rPr>
          <w:sz w:val="24"/>
          <w:szCs w:val="24"/>
        </w:rPr>
      </w:pPr>
      <w:r w:rsidRPr="00584C8E">
        <w:rPr>
          <w:sz w:val="24"/>
          <w:szCs w:val="24"/>
        </w:rPr>
        <w:t xml:space="preserve">В печать              </w:t>
      </w:r>
    </w:p>
    <w:p w:rsidR="006A3927" w:rsidRDefault="006A3927" w:rsidP="006A3927">
      <w:pPr>
        <w:pStyle w:val="23"/>
        <w:shd w:val="clear" w:color="auto" w:fill="auto"/>
        <w:spacing w:before="0" w:after="0" w:line="360" w:lineRule="auto"/>
        <w:ind w:firstLine="0"/>
        <w:rPr>
          <w:sz w:val="24"/>
          <w:szCs w:val="24"/>
        </w:rPr>
      </w:pPr>
      <w:r w:rsidRPr="00584C8E">
        <w:rPr>
          <w:sz w:val="24"/>
          <w:szCs w:val="24"/>
        </w:rPr>
        <w:t xml:space="preserve">  Формат 60x84/16 </w:t>
      </w:r>
    </w:p>
    <w:p w:rsidR="006A3927" w:rsidRDefault="003D1B0D" w:rsidP="006A3927">
      <w:pPr>
        <w:pStyle w:val="23"/>
        <w:shd w:val="clear" w:color="auto" w:fill="auto"/>
        <w:spacing w:before="0" w:after="0"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Объем 0,5</w:t>
      </w:r>
      <w:r w:rsidR="006A3927" w:rsidRPr="00584C8E">
        <w:rPr>
          <w:sz w:val="24"/>
          <w:szCs w:val="24"/>
        </w:rPr>
        <w:t xml:space="preserve"> усл.п.л., </w:t>
      </w:r>
    </w:p>
    <w:p w:rsidR="006A3927" w:rsidRDefault="006A3927" w:rsidP="006A3927">
      <w:pPr>
        <w:pStyle w:val="23"/>
        <w:shd w:val="clear" w:color="auto" w:fill="auto"/>
        <w:spacing w:before="0" w:after="0" w:line="360" w:lineRule="auto"/>
        <w:ind w:firstLine="0"/>
        <w:rPr>
          <w:sz w:val="24"/>
          <w:szCs w:val="24"/>
        </w:rPr>
      </w:pPr>
      <w:r w:rsidRPr="00584C8E">
        <w:rPr>
          <w:sz w:val="24"/>
          <w:szCs w:val="24"/>
        </w:rPr>
        <w:t xml:space="preserve">Тираж 50 экз. Заказ №     </w:t>
      </w:r>
    </w:p>
    <w:p w:rsidR="006A3927" w:rsidRPr="00584C8E" w:rsidRDefault="006A3927" w:rsidP="006A3927">
      <w:pPr>
        <w:pStyle w:val="23"/>
        <w:shd w:val="clear" w:color="auto" w:fill="auto"/>
        <w:spacing w:before="0" w:after="0" w:line="360" w:lineRule="auto"/>
        <w:ind w:firstLine="0"/>
        <w:rPr>
          <w:sz w:val="24"/>
          <w:szCs w:val="24"/>
        </w:rPr>
      </w:pPr>
    </w:p>
    <w:p w:rsidR="006A3927" w:rsidRDefault="006A3927" w:rsidP="006A3927">
      <w:pPr>
        <w:pStyle w:val="23"/>
        <w:shd w:val="clear" w:color="auto" w:fill="auto"/>
        <w:spacing w:before="0" w:after="0" w:line="360" w:lineRule="auto"/>
        <w:ind w:firstLine="0"/>
        <w:rPr>
          <w:sz w:val="24"/>
          <w:szCs w:val="24"/>
        </w:rPr>
      </w:pPr>
      <w:r w:rsidRPr="00584C8E">
        <w:rPr>
          <w:sz w:val="24"/>
          <w:szCs w:val="24"/>
        </w:rPr>
        <w:t xml:space="preserve">Издательский центр ДГТУ </w:t>
      </w:r>
    </w:p>
    <w:p w:rsidR="006A3927" w:rsidRDefault="006A3927" w:rsidP="006A3927">
      <w:pPr>
        <w:pStyle w:val="23"/>
        <w:shd w:val="clear" w:color="auto" w:fill="auto"/>
        <w:spacing w:before="0" w:after="0" w:line="360" w:lineRule="auto"/>
        <w:ind w:firstLine="0"/>
        <w:rPr>
          <w:sz w:val="24"/>
          <w:szCs w:val="24"/>
        </w:rPr>
      </w:pPr>
      <w:r w:rsidRPr="00584C8E">
        <w:rPr>
          <w:sz w:val="24"/>
          <w:szCs w:val="24"/>
        </w:rPr>
        <w:t>Адрес университета и полиграфического предприятия</w:t>
      </w:r>
    </w:p>
    <w:p w:rsidR="006A3927" w:rsidRPr="00584C8E" w:rsidRDefault="006A3927" w:rsidP="006A3927">
      <w:pPr>
        <w:pStyle w:val="23"/>
        <w:shd w:val="clear" w:color="auto" w:fill="auto"/>
        <w:spacing w:before="0" w:after="0" w:line="360" w:lineRule="auto"/>
        <w:ind w:firstLine="0"/>
        <w:rPr>
          <w:sz w:val="24"/>
          <w:szCs w:val="24"/>
        </w:rPr>
      </w:pPr>
      <w:r w:rsidRPr="00584C8E">
        <w:rPr>
          <w:sz w:val="24"/>
          <w:szCs w:val="24"/>
        </w:rPr>
        <w:t xml:space="preserve"> 344000 г. Ростов-на-Дону, пл. Гагарина, 1.</w:t>
      </w:r>
    </w:p>
    <w:p w:rsidR="006A3927" w:rsidRDefault="006A3927" w:rsidP="006A3927">
      <w:pPr>
        <w:pStyle w:val="23"/>
        <w:shd w:val="clear" w:color="auto" w:fill="auto"/>
        <w:spacing w:before="0" w:after="0" w:line="360" w:lineRule="auto"/>
        <w:ind w:left="5480" w:right="20" w:firstLine="0"/>
        <w:jc w:val="right"/>
        <w:rPr>
          <w:sz w:val="24"/>
          <w:szCs w:val="24"/>
        </w:rPr>
      </w:pPr>
    </w:p>
    <w:p w:rsidR="006A3927" w:rsidRDefault="006A3927" w:rsidP="006A3927">
      <w:pPr>
        <w:pStyle w:val="23"/>
        <w:shd w:val="clear" w:color="auto" w:fill="auto"/>
        <w:spacing w:before="0" w:after="0" w:line="360" w:lineRule="auto"/>
        <w:ind w:left="5480" w:right="20" w:firstLine="0"/>
        <w:jc w:val="right"/>
        <w:rPr>
          <w:sz w:val="24"/>
          <w:szCs w:val="24"/>
        </w:rPr>
      </w:pPr>
    </w:p>
    <w:p w:rsidR="006A3927" w:rsidRPr="00584C8E" w:rsidRDefault="006A3927" w:rsidP="006A3927">
      <w:pPr>
        <w:pStyle w:val="23"/>
        <w:shd w:val="clear" w:color="auto" w:fill="auto"/>
        <w:spacing w:before="0" w:after="0" w:line="360" w:lineRule="auto"/>
        <w:ind w:left="5480" w:right="20" w:firstLine="0"/>
        <w:jc w:val="right"/>
        <w:rPr>
          <w:sz w:val="24"/>
          <w:szCs w:val="24"/>
        </w:rPr>
      </w:pPr>
      <w:r w:rsidRPr="00584C8E">
        <w:rPr>
          <w:sz w:val="24"/>
          <w:szCs w:val="24"/>
        </w:rPr>
        <w:t>© Донской государственн</w:t>
      </w:r>
      <w:r w:rsidR="00457A74">
        <w:rPr>
          <w:sz w:val="24"/>
          <w:szCs w:val="24"/>
        </w:rPr>
        <w:t>ый технический университет, 2024</w:t>
      </w:r>
    </w:p>
    <w:p w:rsidR="003F57B8" w:rsidRDefault="006A3927" w:rsidP="00905013">
      <w:pPr>
        <w:pStyle w:val="20"/>
        <w:tabs>
          <w:tab w:val="num" w:pos="2160"/>
        </w:tabs>
        <w:spacing w:after="0" w:line="240" w:lineRule="auto"/>
        <w:ind w:left="-360"/>
        <w:rPr>
          <w:rFonts w:ascii="Times New Roman" w:hAnsi="Times New Roman"/>
          <w:b/>
          <w:sz w:val="28"/>
          <w:szCs w:val="28"/>
        </w:rPr>
      </w:pPr>
      <w:r>
        <w:br w:type="page"/>
      </w:r>
    </w:p>
    <w:p w:rsidR="003F57B8" w:rsidRDefault="003F57B8" w:rsidP="00905013">
      <w:pPr>
        <w:pStyle w:val="20"/>
        <w:tabs>
          <w:tab w:val="num" w:pos="21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57B8" w:rsidRPr="006A3927" w:rsidRDefault="003F57B8" w:rsidP="00905013">
      <w:pPr>
        <w:keepNext/>
        <w:spacing w:after="0" w:line="240" w:lineRule="auto"/>
        <w:ind w:left="72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A3927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3F57B8" w:rsidRDefault="003F57B8" w:rsidP="003F57B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</w:p>
    <w:p w:rsidR="003F57B8" w:rsidRPr="003F57B8" w:rsidRDefault="003F57B8" w:rsidP="003F57B8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57B8">
        <w:rPr>
          <w:rFonts w:ascii="Times New Roman" w:hAnsi="Times New Roman"/>
          <w:sz w:val="28"/>
          <w:szCs w:val="28"/>
          <w:lang w:eastAsia="ru-RU"/>
        </w:rPr>
        <w:t>Дисциплина «Преддипломная практика» является основной базой сбора данных для написания выпускной квалификационной работы. Она направлена на закрепление и расширение теоретических знаний, полученных студентами из изучения общеэкономических и специальных дисциплин, а также приобретение практических навыков  по анализу хозяйственной деятельности предприятий, оценки их эффективности, планированию и управлению маркетингу и организации и проведению внешнеэкономической деятельности и сбора материала для выпускной квалификационной работы.</w:t>
      </w:r>
    </w:p>
    <w:p w:rsidR="003F57B8" w:rsidRPr="003F57B8" w:rsidRDefault="003F57B8" w:rsidP="003F57B8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57B8">
        <w:rPr>
          <w:rFonts w:ascii="Times New Roman" w:hAnsi="Times New Roman"/>
          <w:sz w:val="28"/>
          <w:szCs w:val="28"/>
          <w:lang w:eastAsia="ru-RU"/>
        </w:rPr>
        <w:t>Основные задачи практики:</w:t>
      </w:r>
    </w:p>
    <w:p w:rsidR="003F57B8" w:rsidRPr="003F57B8" w:rsidRDefault="003F57B8" w:rsidP="003F57B8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57B8">
        <w:rPr>
          <w:rFonts w:ascii="Times New Roman" w:hAnsi="Times New Roman"/>
          <w:sz w:val="28"/>
          <w:szCs w:val="28"/>
          <w:lang w:eastAsia="ru-RU"/>
        </w:rPr>
        <w:t>- ознакомление с технологией пр-ва и технологией оказания услуг на предприятии, в организации, в банке;</w:t>
      </w:r>
    </w:p>
    <w:p w:rsidR="003F57B8" w:rsidRPr="003F57B8" w:rsidRDefault="003F57B8" w:rsidP="003F57B8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57B8">
        <w:rPr>
          <w:rFonts w:ascii="Times New Roman" w:hAnsi="Times New Roman"/>
          <w:sz w:val="28"/>
          <w:szCs w:val="28"/>
          <w:lang w:eastAsia="ru-RU"/>
        </w:rPr>
        <w:t>- ознакомление с экономической деятельностью предприятия, организации, банка в различных подразделениях (плановом, маркетинга, сбыта, бухгалтерии и финансов, транспортном и др.);</w:t>
      </w:r>
    </w:p>
    <w:p w:rsidR="003F57B8" w:rsidRPr="003F57B8" w:rsidRDefault="003F57B8" w:rsidP="003F57B8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57B8">
        <w:rPr>
          <w:rFonts w:ascii="Times New Roman" w:hAnsi="Times New Roman"/>
          <w:sz w:val="28"/>
          <w:szCs w:val="28"/>
          <w:lang w:eastAsia="ru-RU"/>
        </w:rPr>
        <w:t xml:space="preserve"> - изучение форм текущей документации и отчетности предприятия;</w:t>
      </w:r>
    </w:p>
    <w:p w:rsidR="003F57B8" w:rsidRPr="003F57B8" w:rsidRDefault="003F57B8" w:rsidP="003F57B8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57B8">
        <w:rPr>
          <w:rFonts w:ascii="Times New Roman" w:hAnsi="Times New Roman"/>
          <w:sz w:val="28"/>
          <w:szCs w:val="28"/>
          <w:lang w:eastAsia="ru-RU"/>
        </w:rPr>
        <w:t xml:space="preserve"> - изучение практического применения на предприятии различных компьютерных программ;</w:t>
      </w:r>
    </w:p>
    <w:p w:rsidR="003F57B8" w:rsidRPr="003F57B8" w:rsidRDefault="003F57B8" w:rsidP="003F57B8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57B8">
        <w:rPr>
          <w:rFonts w:ascii="Times New Roman" w:hAnsi="Times New Roman"/>
          <w:sz w:val="28"/>
          <w:szCs w:val="28"/>
          <w:lang w:eastAsia="ru-RU"/>
        </w:rPr>
        <w:t xml:space="preserve"> - ознакомление и изучение работы предприятия в области внешнеэкономических связей:</w:t>
      </w:r>
    </w:p>
    <w:p w:rsidR="003F57B8" w:rsidRPr="003F57B8" w:rsidRDefault="003F57B8" w:rsidP="003F57B8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57B8">
        <w:rPr>
          <w:rFonts w:ascii="Times New Roman" w:hAnsi="Times New Roman"/>
          <w:sz w:val="28"/>
          <w:szCs w:val="28"/>
          <w:lang w:eastAsia="ru-RU"/>
        </w:rPr>
        <w:t>поиск партнеров</w:t>
      </w:r>
    </w:p>
    <w:p w:rsidR="003F57B8" w:rsidRPr="003F57B8" w:rsidRDefault="003F57B8" w:rsidP="003F57B8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57B8">
        <w:rPr>
          <w:rFonts w:ascii="Times New Roman" w:hAnsi="Times New Roman"/>
          <w:sz w:val="28"/>
          <w:szCs w:val="28"/>
          <w:lang w:eastAsia="ru-RU"/>
        </w:rPr>
        <w:t>составление деловой корреспонденции и контрактов</w:t>
      </w:r>
    </w:p>
    <w:p w:rsidR="003F57B8" w:rsidRPr="003F57B8" w:rsidRDefault="003F57B8" w:rsidP="003F57B8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57B8">
        <w:rPr>
          <w:rFonts w:ascii="Times New Roman" w:hAnsi="Times New Roman"/>
          <w:sz w:val="28"/>
          <w:szCs w:val="28"/>
          <w:lang w:eastAsia="ru-RU"/>
        </w:rPr>
        <w:t>ведение переговоров, оперативная работа предприятия с валютными отделами банков, таможнями;</w:t>
      </w:r>
    </w:p>
    <w:p w:rsidR="00166EC4" w:rsidRDefault="003F57B8" w:rsidP="00166EC4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57B8">
        <w:rPr>
          <w:rFonts w:ascii="Times New Roman" w:hAnsi="Times New Roman"/>
          <w:sz w:val="28"/>
          <w:szCs w:val="28"/>
          <w:lang w:eastAsia="ru-RU"/>
        </w:rPr>
        <w:t xml:space="preserve"> - сбор и обобщение фактического материала собранного в соответствии с программой практики и индивидуальными заданиями, необходимого для написания выпускной квалификационной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работы</w:t>
      </w:r>
      <w:r w:rsidR="00166EC4">
        <w:rPr>
          <w:rFonts w:ascii="Times New Roman" w:hAnsi="Times New Roman"/>
          <w:sz w:val="28"/>
          <w:szCs w:val="28"/>
          <w:lang w:eastAsia="ru-RU"/>
        </w:rPr>
        <w:t>.</w:t>
      </w:r>
    </w:p>
    <w:p w:rsidR="00166EC4" w:rsidRDefault="003F57B8" w:rsidP="00166EC4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57B8">
        <w:rPr>
          <w:rFonts w:ascii="Times New Roman" w:hAnsi="Times New Roman"/>
          <w:sz w:val="28"/>
          <w:szCs w:val="28"/>
          <w:lang w:eastAsia="ru-RU"/>
        </w:rPr>
        <w:t>Основой для прохождения преддипломной  пр</w:t>
      </w:r>
      <w:r w:rsidR="00457A74">
        <w:rPr>
          <w:rFonts w:ascii="Times New Roman" w:hAnsi="Times New Roman"/>
          <w:sz w:val="28"/>
          <w:szCs w:val="28"/>
          <w:lang w:eastAsia="ru-RU"/>
        </w:rPr>
        <w:t>актики   являются дисциплины: «Мировая экономика и м</w:t>
      </w:r>
      <w:r w:rsidRPr="003F57B8">
        <w:rPr>
          <w:rFonts w:ascii="Times New Roman" w:hAnsi="Times New Roman"/>
          <w:sz w:val="28"/>
          <w:szCs w:val="28"/>
          <w:lang w:eastAsia="ru-RU"/>
        </w:rPr>
        <w:t>еждународные экономические отношения», «</w:t>
      </w:r>
      <w:r w:rsidR="00457A74">
        <w:rPr>
          <w:rFonts w:ascii="Times New Roman" w:hAnsi="Times New Roman"/>
          <w:sz w:val="28"/>
          <w:szCs w:val="28"/>
          <w:lang w:eastAsia="ru-RU"/>
        </w:rPr>
        <w:t>Международные отношения</w:t>
      </w:r>
      <w:r w:rsidRPr="003F57B8">
        <w:rPr>
          <w:rFonts w:ascii="Times New Roman" w:hAnsi="Times New Roman"/>
          <w:sz w:val="28"/>
          <w:szCs w:val="28"/>
          <w:lang w:eastAsia="ru-RU"/>
        </w:rPr>
        <w:t xml:space="preserve">», «Основы ВЭД», «Организация и техника внешне экономических операций». Знания, полученные студентами при прохождении преддипломной  практики, находят свое применение в написании </w:t>
      </w:r>
      <w:r w:rsidR="00166EC4">
        <w:rPr>
          <w:rFonts w:ascii="Times New Roman" w:hAnsi="Times New Roman"/>
          <w:sz w:val="28"/>
          <w:szCs w:val="28"/>
          <w:lang w:eastAsia="ru-RU"/>
        </w:rPr>
        <w:t xml:space="preserve">выпускных квалификационных </w:t>
      </w:r>
      <w:r w:rsidRPr="003F57B8">
        <w:rPr>
          <w:rFonts w:ascii="Times New Roman" w:hAnsi="Times New Roman"/>
          <w:sz w:val="28"/>
          <w:szCs w:val="28"/>
          <w:lang w:eastAsia="ru-RU"/>
        </w:rPr>
        <w:t xml:space="preserve"> работ. </w:t>
      </w:r>
    </w:p>
    <w:p w:rsidR="00166EC4" w:rsidRDefault="00166EC4" w:rsidP="00166EC4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Тематика и содержание </w:t>
      </w:r>
      <w:r w:rsidR="006A392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отчета по преддипломной практике должны быть согласованы с научным руководителем ВКР.</w:t>
      </w:r>
    </w:p>
    <w:p w:rsidR="00166EC4" w:rsidRDefault="003F57B8" w:rsidP="00166EC4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57B8">
        <w:rPr>
          <w:rFonts w:ascii="Times New Roman" w:eastAsia="Calibri" w:hAnsi="Times New Roman"/>
          <w:sz w:val="28"/>
          <w:szCs w:val="28"/>
          <w:lang w:eastAsia="ru-RU"/>
        </w:rPr>
        <w:t xml:space="preserve">По итогам проведения  преддипломной  практики студенты представляют отчет, который должен содержать </w:t>
      </w:r>
      <w:r w:rsidR="00166EC4">
        <w:rPr>
          <w:rFonts w:ascii="Times New Roman" w:eastAsia="Calibri" w:hAnsi="Times New Roman"/>
          <w:sz w:val="28"/>
          <w:szCs w:val="28"/>
          <w:lang w:eastAsia="ru-RU"/>
        </w:rPr>
        <w:t>две</w:t>
      </w:r>
      <w:r w:rsidRPr="003F57B8">
        <w:rPr>
          <w:rFonts w:ascii="Times New Roman" w:eastAsia="Calibri" w:hAnsi="Times New Roman"/>
          <w:sz w:val="28"/>
          <w:szCs w:val="28"/>
          <w:lang w:eastAsia="ru-RU"/>
        </w:rPr>
        <w:t xml:space="preserve"> части: первая - теорет</w:t>
      </w:r>
      <w:r w:rsidR="00166EC4">
        <w:rPr>
          <w:rFonts w:ascii="Times New Roman" w:eastAsia="Calibri" w:hAnsi="Times New Roman"/>
          <w:sz w:val="28"/>
          <w:szCs w:val="28"/>
          <w:lang w:eastAsia="ru-RU"/>
        </w:rPr>
        <w:t>ическая; вторая – практическая рассматриваемой темы,</w:t>
      </w:r>
      <w:r w:rsidRPr="003F57B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166EC4">
        <w:rPr>
          <w:rFonts w:ascii="Times New Roman" w:eastAsia="Calibri" w:hAnsi="Times New Roman"/>
          <w:sz w:val="28"/>
          <w:szCs w:val="28"/>
          <w:lang w:eastAsia="ru-RU"/>
        </w:rPr>
        <w:t>дневник практики,</w:t>
      </w:r>
      <w:r w:rsidR="006A3927">
        <w:rPr>
          <w:rFonts w:ascii="Times New Roman" w:eastAsia="Calibri" w:hAnsi="Times New Roman"/>
          <w:sz w:val="28"/>
          <w:szCs w:val="28"/>
          <w:lang w:eastAsia="ru-RU"/>
        </w:rPr>
        <w:t xml:space="preserve"> задание на практику,</w:t>
      </w:r>
      <w:r w:rsidR="00166EC4">
        <w:rPr>
          <w:rFonts w:ascii="Times New Roman" w:eastAsia="Calibri" w:hAnsi="Times New Roman"/>
          <w:sz w:val="28"/>
          <w:szCs w:val="28"/>
          <w:lang w:eastAsia="ru-RU"/>
        </w:rPr>
        <w:t xml:space="preserve"> отзыв –</w:t>
      </w:r>
      <w:r w:rsidR="00457A7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166EC4">
        <w:rPr>
          <w:rFonts w:ascii="Times New Roman" w:eastAsia="Calibri" w:hAnsi="Times New Roman"/>
          <w:sz w:val="28"/>
          <w:szCs w:val="28"/>
          <w:lang w:eastAsia="ru-RU"/>
        </w:rPr>
        <w:t>характеристику с места прохождения практики.</w:t>
      </w:r>
      <w:r w:rsidRPr="003F57B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3F57B8" w:rsidRPr="00166EC4" w:rsidRDefault="003F57B8" w:rsidP="00166EC4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57B8">
        <w:rPr>
          <w:rFonts w:ascii="Times New Roman" w:eastAsia="Calibri" w:hAnsi="Times New Roman"/>
          <w:sz w:val="28"/>
          <w:szCs w:val="28"/>
          <w:lang w:eastAsia="ru-RU"/>
        </w:rPr>
        <w:t xml:space="preserve">Оценка по преддипломной практике выставляется научным руководителем </w:t>
      </w:r>
      <w:r w:rsidR="00166EC4">
        <w:rPr>
          <w:rFonts w:ascii="Times New Roman" w:eastAsia="Calibri" w:hAnsi="Times New Roman"/>
          <w:sz w:val="28"/>
          <w:szCs w:val="28"/>
          <w:lang w:eastAsia="ru-RU"/>
        </w:rPr>
        <w:t>выпускной квалификационной работы</w:t>
      </w:r>
      <w:r w:rsidRPr="003F57B8">
        <w:rPr>
          <w:rFonts w:ascii="Times New Roman" w:eastAsia="Calibri" w:hAnsi="Times New Roman"/>
          <w:sz w:val="28"/>
          <w:szCs w:val="28"/>
          <w:lang w:eastAsia="ru-RU"/>
        </w:rPr>
        <w:t xml:space="preserve"> на основании проведенной защиты отчета при условии получения положительной оценки, выставленной руководителем базы практики.</w:t>
      </w:r>
    </w:p>
    <w:p w:rsidR="003F57B8" w:rsidRPr="003F57B8" w:rsidRDefault="003F57B8" w:rsidP="003F57B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F57B8" w:rsidRPr="00166EC4" w:rsidRDefault="003F57B8" w:rsidP="003F57B8">
      <w:pPr>
        <w:spacing w:after="0" w:line="240" w:lineRule="auto"/>
        <w:jc w:val="center"/>
        <w:rPr>
          <w:rFonts w:asciiTheme="minorHAnsi" w:eastAsia="Calibri" w:hAnsiTheme="minorHAnsi" w:cstheme="minorHAnsi"/>
          <w:b/>
          <w:sz w:val="28"/>
          <w:szCs w:val="28"/>
          <w:lang w:eastAsia="ru-RU"/>
        </w:rPr>
      </w:pPr>
      <w:r w:rsidRPr="00166EC4">
        <w:rPr>
          <w:rFonts w:asciiTheme="minorHAnsi" w:eastAsia="Calibri" w:hAnsiTheme="minorHAnsi" w:cstheme="minorHAnsi"/>
          <w:b/>
          <w:sz w:val="28"/>
          <w:szCs w:val="28"/>
          <w:lang w:eastAsia="ru-RU"/>
        </w:rPr>
        <w:t>Структура и содержание практики</w:t>
      </w:r>
    </w:p>
    <w:p w:rsidR="003F57B8" w:rsidRPr="00166EC4" w:rsidRDefault="003F57B8" w:rsidP="003F57B8">
      <w:pPr>
        <w:spacing w:after="0" w:line="240" w:lineRule="auto"/>
        <w:rPr>
          <w:rFonts w:asciiTheme="minorHAnsi" w:hAnsiTheme="minorHAnsi" w:cstheme="minorHAnsi"/>
          <w:b/>
          <w:sz w:val="28"/>
          <w:szCs w:val="28"/>
          <w:lang w:eastAsia="ru-RU"/>
        </w:rPr>
      </w:pPr>
    </w:p>
    <w:p w:rsidR="003F57B8" w:rsidRPr="003F57B8" w:rsidRDefault="003F57B8" w:rsidP="003F57B8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  <w:lang w:eastAsia="ru-RU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8628"/>
      </w:tblGrid>
      <w:tr w:rsidR="003F57B8" w:rsidRPr="003F57B8" w:rsidTr="00993DA0">
        <w:trPr>
          <w:trHeight w:val="562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7B8" w:rsidRPr="003F57B8" w:rsidRDefault="003F57B8" w:rsidP="003F57B8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eastAsia="Calibri" w:hAnsiTheme="minorHAnsi" w:cstheme="minorHAnsi"/>
                <w:sz w:val="28"/>
                <w:szCs w:val="28"/>
                <w:lang w:eastAsia="ru-RU"/>
              </w:rPr>
              <w:t>№</w:t>
            </w:r>
          </w:p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7B8" w:rsidRPr="003F57B8" w:rsidRDefault="003F57B8" w:rsidP="003F57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eastAsia="Calibri" w:hAnsiTheme="minorHAnsi" w:cstheme="minorHAnsi"/>
                <w:sz w:val="28"/>
                <w:szCs w:val="28"/>
                <w:lang w:eastAsia="ru-RU"/>
              </w:rPr>
              <w:t xml:space="preserve"> Виды  деятельности на практике, включая самостоятельную работу студентов </w:t>
            </w:r>
          </w:p>
        </w:tc>
      </w:tr>
      <w:tr w:rsidR="003F57B8" w:rsidRPr="003F57B8" w:rsidTr="00993DA0">
        <w:trPr>
          <w:trHeight w:val="281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2</w:t>
            </w:r>
          </w:p>
        </w:tc>
      </w:tr>
      <w:tr w:rsidR="003F57B8" w:rsidRPr="003F57B8" w:rsidTr="00993DA0">
        <w:trPr>
          <w:trHeight w:val="562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 xml:space="preserve">Ознакомление с деятельностью предприятия, организации, с технологией производства и оказания услуг. </w:t>
            </w:r>
          </w:p>
        </w:tc>
      </w:tr>
      <w:tr w:rsidR="003F57B8" w:rsidRPr="003F57B8" w:rsidTr="00993DA0">
        <w:trPr>
          <w:trHeight w:val="562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Ознакомление с экономическими службами предприятия, организации, взаимодействием их структур.</w:t>
            </w:r>
          </w:p>
        </w:tc>
      </w:tr>
      <w:tr w:rsidR="003F57B8" w:rsidRPr="003F57B8" w:rsidTr="00993DA0">
        <w:trPr>
          <w:trHeight w:val="112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B8" w:rsidRPr="003F57B8" w:rsidRDefault="003F57B8" w:rsidP="003F57B8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Ознакомление с технологией составления бизнес-плана предприятия, изучение форм документации и отчетности предприятия.</w:t>
            </w:r>
          </w:p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</w:p>
        </w:tc>
      </w:tr>
      <w:tr w:rsidR="003F57B8" w:rsidRPr="003F57B8" w:rsidTr="00993DA0">
        <w:trPr>
          <w:trHeight w:val="55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Изучение экономических показателей работы предприятия и результатов внешнеэкономической деятельности.</w:t>
            </w:r>
          </w:p>
        </w:tc>
      </w:tr>
      <w:tr w:rsidR="003F57B8" w:rsidRPr="003F57B8" w:rsidTr="00993DA0">
        <w:trPr>
          <w:trHeight w:val="843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Ознакомление с разделом внешнеэкономических связей бизнес-плана и работой предприятия в области внешнеэкономической  деятельности.</w:t>
            </w:r>
          </w:p>
        </w:tc>
      </w:tr>
      <w:tr w:rsidR="003F57B8" w:rsidRPr="003F57B8" w:rsidTr="00993DA0">
        <w:trPr>
          <w:trHeight w:val="85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Изучение финансовых и кредитных отношений предприятия с банками, в том числе и области ВЭД и валютных отношений.</w:t>
            </w:r>
          </w:p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</w:p>
        </w:tc>
      </w:tr>
      <w:tr w:rsidR="003F57B8" w:rsidRPr="003F57B8" w:rsidTr="00993DA0">
        <w:trPr>
          <w:trHeight w:val="85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Анализ основных экономических показателей предприятия (учреждения).</w:t>
            </w:r>
          </w:p>
        </w:tc>
      </w:tr>
      <w:tr w:rsidR="003F57B8" w:rsidRPr="003F57B8" w:rsidTr="00993DA0">
        <w:trPr>
          <w:trHeight w:val="85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Изучение экономических показателей работы предприятия и результатов внешнеэкономической деятельности</w:t>
            </w:r>
          </w:p>
        </w:tc>
      </w:tr>
      <w:tr w:rsidR="003F57B8" w:rsidRPr="003F57B8" w:rsidTr="00993DA0">
        <w:trPr>
          <w:trHeight w:val="85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B8" w:rsidRPr="003F57B8" w:rsidRDefault="003F57B8" w:rsidP="003F57B8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Характеристика внешнеэкономической деятельности предприятия (учреждения), анализ показателей, характеризующих ВЭД.</w:t>
            </w:r>
          </w:p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</w:p>
        </w:tc>
      </w:tr>
      <w:tr w:rsidR="003F57B8" w:rsidRPr="003F57B8" w:rsidTr="00993DA0">
        <w:trPr>
          <w:trHeight w:val="85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Описание и анализ условий контракта ВЭД предприятия (учреждения)</w:t>
            </w:r>
          </w:p>
        </w:tc>
      </w:tr>
      <w:tr w:rsidR="003F57B8" w:rsidRPr="003F57B8" w:rsidTr="00993DA0">
        <w:trPr>
          <w:trHeight w:val="85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Систематизирование документальной базы для написания отчета по преддипломной практике.</w:t>
            </w:r>
          </w:p>
        </w:tc>
      </w:tr>
      <w:tr w:rsidR="003F57B8" w:rsidRPr="003F57B8" w:rsidTr="00993DA0">
        <w:trPr>
          <w:trHeight w:val="85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Изучение теоретических основ функционирования предприятия (учреждения)</w:t>
            </w:r>
          </w:p>
        </w:tc>
      </w:tr>
      <w:tr w:rsidR="003F57B8" w:rsidRPr="003F57B8" w:rsidTr="00993DA0">
        <w:trPr>
          <w:trHeight w:val="85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Индивидуальная работа с практическим материалом, собранным в ходе практики.</w:t>
            </w:r>
          </w:p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Заполнение дневников практики</w:t>
            </w:r>
          </w:p>
          <w:p w:rsidR="003F57B8" w:rsidRPr="003F57B8" w:rsidRDefault="003F57B8" w:rsidP="003F57B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3F57B8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Подготовка и написание отчета по практике</w:t>
            </w:r>
          </w:p>
        </w:tc>
      </w:tr>
    </w:tbl>
    <w:p w:rsidR="003F57B8" w:rsidRPr="003F57B8" w:rsidRDefault="003F57B8" w:rsidP="003F57B8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  <w:lang w:eastAsia="ru-RU"/>
        </w:rPr>
      </w:pPr>
    </w:p>
    <w:p w:rsidR="003F57B8" w:rsidRDefault="003F57B8" w:rsidP="003F57B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3F57B8" w:rsidRPr="00166EC4" w:rsidRDefault="003F57B8" w:rsidP="003F57B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166EC4">
        <w:rPr>
          <w:rFonts w:ascii="Times New Roman" w:eastAsia="Calibri" w:hAnsi="Times New Roman"/>
          <w:b/>
          <w:sz w:val="28"/>
          <w:szCs w:val="28"/>
          <w:lang w:eastAsia="ru-RU"/>
        </w:rPr>
        <w:t>Методические указания по выполнению отчета по  практике</w:t>
      </w:r>
    </w:p>
    <w:p w:rsidR="003F57B8" w:rsidRPr="003F57B8" w:rsidRDefault="003F57B8" w:rsidP="003F57B8">
      <w:pPr>
        <w:pStyle w:val="20"/>
        <w:tabs>
          <w:tab w:val="num" w:pos="2160"/>
        </w:tabs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F57B8" w:rsidRPr="003F57B8" w:rsidRDefault="003F57B8" w:rsidP="003F57B8">
      <w:pPr>
        <w:pStyle w:val="20"/>
        <w:tabs>
          <w:tab w:val="num" w:pos="851"/>
        </w:tabs>
        <w:spacing w:after="0" w:line="240" w:lineRule="auto"/>
        <w:jc w:val="both"/>
        <w:rPr>
          <w:rFonts w:cstheme="minorHAnsi"/>
          <w:sz w:val="28"/>
          <w:szCs w:val="28"/>
        </w:rPr>
      </w:pPr>
      <w:r w:rsidRPr="003F57B8">
        <w:rPr>
          <w:rFonts w:cstheme="minorHAnsi"/>
          <w:b/>
          <w:sz w:val="28"/>
          <w:szCs w:val="28"/>
        </w:rPr>
        <w:tab/>
      </w:r>
      <w:r w:rsidRPr="003F57B8">
        <w:rPr>
          <w:rFonts w:cstheme="minorHAnsi"/>
          <w:sz w:val="28"/>
          <w:szCs w:val="28"/>
        </w:rPr>
        <w:tab/>
        <w:t xml:space="preserve"> Отчёт представляется на проверку; в случае его соответствия требованиям по содержанию и оформлению - далее ос</w:t>
      </w:r>
      <w:r w:rsidR="006A3927">
        <w:rPr>
          <w:rFonts w:cstheme="minorHAnsi"/>
          <w:sz w:val="28"/>
          <w:szCs w:val="28"/>
        </w:rPr>
        <w:t>уществляется защита о</w:t>
      </w:r>
      <w:r w:rsidRPr="003F57B8">
        <w:rPr>
          <w:rFonts w:cstheme="minorHAnsi"/>
          <w:sz w:val="28"/>
          <w:szCs w:val="28"/>
        </w:rPr>
        <w:t xml:space="preserve">тчёта, на основании чего выставляется дифференцированная зачётная оценка.  </w:t>
      </w:r>
    </w:p>
    <w:p w:rsidR="003F57B8" w:rsidRPr="00166EC4" w:rsidRDefault="003F57B8" w:rsidP="003F57B8">
      <w:pPr>
        <w:spacing w:after="0" w:line="240" w:lineRule="auto"/>
        <w:ind w:left="720"/>
        <w:jc w:val="center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 xml:space="preserve">Структура и содержание отчета по практике </w:t>
      </w:r>
    </w:p>
    <w:p w:rsidR="003F57B8" w:rsidRPr="003F57B8" w:rsidRDefault="003F57B8" w:rsidP="003F57B8">
      <w:pPr>
        <w:spacing w:after="0" w:line="240" w:lineRule="auto"/>
        <w:ind w:firstLine="426"/>
        <w:jc w:val="both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>Отчёт г</w:t>
      </w:r>
      <w:r w:rsidRPr="003F57B8">
        <w:rPr>
          <w:rFonts w:asciiTheme="minorHAnsi" w:hAnsiTheme="minorHAnsi" w:cstheme="minorHAnsi"/>
          <w:sz w:val="28"/>
          <w:szCs w:val="28"/>
        </w:rPr>
        <w:t>отовится в соответствии с общими нормативными требованиями: 20-25 стр. текста формата А-4, наличие в качестве о</w:t>
      </w:r>
      <w:r w:rsidR="006A3927">
        <w:rPr>
          <w:rFonts w:asciiTheme="minorHAnsi" w:hAnsiTheme="minorHAnsi" w:cstheme="minorHAnsi"/>
          <w:sz w:val="28"/>
          <w:szCs w:val="28"/>
        </w:rPr>
        <w:t>бязательных элементов титульных  листов</w:t>
      </w:r>
      <w:r w:rsidRPr="003F57B8">
        <w:rPr>
          <w:rFonts w:asciiTheme="minorHAnsi" w:hAnsiTheme="minorHAnsi" w:cstheme="minorHAnsi"/>
          <w:sz w:val="28"/>
          <w:szCs w:val="28"/>
        </w:rPr>
        <w:t xml:space="preserve"> стандартной формы</w:t>
      </w:r>
      <w:r w:rsidR="00044D76">
        <w:rPr>
          <w:rFonts w:asciiTheme="minorHAnsi" w:hAnsiTheme="minorHAnsi" w:cstheme="minorHAnsi"/>
          <w:sz w:val="28"/>
          <w:szCs w:val="28"/>
        </w:rPr>
        <w:t xml:space="preserve"> (</w:t>
      </w:r>
      <w:r w:rsidR="006A3927">
        <w:rPr>
          <w:rFonts w:asciiTheme="minorHAnsi" w:hAnsiTheme="minorHAnsi" w:cstheme="minorHAnsi"/>
          <w:sz w:val="28"/>
          <w:szCs w:val="28"/>
        </w:rPr>
        <w:t>Положение о практиках ДГТУ), содержания, в</w:t>
      </w:r>
      <w:r w:rsidRPr="003F57B8">
        <w:rPr>
          <w:rFonts w:asciiTheme="minorHAnsi" w:hAnsiTheme="minorHAnsi" w:cstheme="minorHAnsi"/>
          <w:sz w:val="28"/>
          <w:szCs w:val="28"/>
        </w:rPr>
        <w:t>ведения, основн</w:t>
      </w:r>
      <w:r w:rsidR="006A3927">
        <w:rPr>
          <w:rFonts w:asciiTheme="minorHAnsi" w:hAnsiTheme="minorHAnsi" w:cstheme="minorHAnsi"/>
          <w:sz w:val="28"/>
          <w:szCs w:val="28"/>
        </w:rPr>
        <w:t>ого текста, сносок по тексту,  з</w:t>
      </w:r>
      <w:r w:rsidRPr="003F57B8">
        <w:rPr>
          <w:rFonts w:asciiTheme="minorHAnsi" w:hAnsiTheme="minorHAnsi" w:cstheme="minorHAnsi"/>
          <w:sz w:val="28"/>
          <w:szCs w:val="28"/>
        </w:rPr>
        <w:t>аключения, списка информационных ресурсов, приложения (при необходимости).</w:t>
      </w:r>
    </w:p>
    <w:p w:rsidR="003F57B8" w:rsidRPr="00166EC4" w:rsidRDefault="006A3927" w:rsidP="003F57B8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Титульные </w:t>
      </w:r>
      <w:r w:rsidR="003F57B8" w:rsidRPr="00166EC4">
        <w:rPr>
          <w:rFonts w:asciiTheme="minorHAnsi" w:hAnsiTheme="minorHAnsi" w:cstheme="minorHAnsi"/>
          <w:sz w:val="28"/>
          <w:szCs w:val="28"/>
        </w:rPr>
        <w:t xml:space="preserve"> лист</w:t>
      </w:r>
      <w:r>
        <w:rPr>
          <w:rFonts w:asciiTheme="minorHAnsi" w:hAnsiTheme="minorHAnsi" w:cstheme="minorHAnsi"/>
          <w:sz w:val="28"/>
          <w:szCs w:val="28"/>
        </w:rPr>
        <w:t>ы.</w:t>
      </w:r>
      <w:r w:rsidR="003F57B8" w:rsidRPr="00166EC4">
        <w:rPr>
          <w:rFonts w:asciiTheme="minorHAnsi" w:hAnsiTheme="minorHAnsi" w:cstheme="minorHAnsi"/>
          <w:sz w:val="28"/>
          <w:szCs w:val="28"/>
        </w:rPr>
        <w:t xml:space="preserve"> </w:t>
      </w:r>
    </w:p>
    <w:p w:rsidR="003F57B8" w:rsidRPr="003F57B8" w:rsidRDefault="006A3927" w:rsidP="003F57B8">
      <w:pPr>
        <w:spacing w:after="0" w:line="240" w:lineRule="auto"/>
        <w:ind w:firstLine="426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Титульные</w:t>
      </w:r>
      <w:r w:rsidR="003F57B8" w:rsidRPr="003F57B8">
        <w:rPr>
          <w:rFonts w:asciiTheme="minorHAnsi" w:hAnsiTheme="minorHAnsi" w:cstheme="minorHAnsi"/>
          <w:sz w:val="28"/>
          <w:szCs w:val="28"/>
        </w:rPr>
        <w:t xml:space="preserve"> лист</w:t>
      </w:r>
      <w:r>
        <w:rPr>
          <w:rFonts w:asciiTheme="minorHAnsi" w:hAnsiTheme="minorHAnsi" w:cstheme="minorHAnsi"/>
          <w:sz w:val="28"/>
          <w:szCs w:val="28"/>
        </w:rPr>
        <w:t xml:space="preserve">ы содержат в себе: 1) </w:t>
      </w:r>
      <w:r w:rsidR="003F57B8" w:rsidRPr="003F57B8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первый лист отчета по преддипломной  практике </w:t>
      </w:r>
      <w:r w:rsidR="003F57B8" w:rsidRPr="003F57B8">
        <w:rPr>
          <w:rFonts w:asciiTheme="minorHAnsi" w:hAnsiTheme="minorHAnsi" w:cstheme="minorHAnsi"/>
          <w:sz w:val="28"/>
          <w:szCs w:val="28"/>
        </w:rPr>
        <w:t>должен содержат</w:t>
      </w:r>
      <w:r>
        <w:rPr>
          <w:rFonts w:asciiTheme="minorHAnsi" w:hAnsiTheme="minorHAnsi" w:cstheme="minorHAnsi"/>
          <w:sz w:val="28"/>
          <w:szCs w:val="28"/>
        </w:rPr>
        <w:t>ь четко установленные реквизиты; 2) задание на преддипломную практику, подписанное руководителем и студентом; 3) график режима работы; 4)</w:t>
      </w:r>
      <w:r w:rsidR="003F57B8" w:rsidRPr="003F57B8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дневник прохождения преддипломной практики; 5) отзыв-характеристика руководителя практики.</w:t>
      </w:r>
    </w:p>
    <w:p w:rsidR="003F57B8" w:rsidRPr="00166EC4" w:rsidRDefault="003F57B8" w:rsidP="003F57B8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66EC4">
        <w:rPr>
          <w:rFonts w:asciiTheme="minorHAnsi" w:hAnsiTheme="minorHAnsi" w:cstheme="minorHAnsi"/>
          <w:sz w:val="28"/>
          <w:szCs w:val="28"/>
        </w:rPr>
        <w:t>Содержание</w:t>
      </w:r>
    </w:p>
    <w:p w:rsidR="003F57B8" w:rsidRPr="003F57B8" w:rsidRDefault="003F57B8" w:rsidP="003F57B8">
      <w:pPr>
        <w:spacing w:after="0" w:line="240" w:lineRule="auto"/>
        <w:ind w:firstLine="426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 xml:space="preserve">В содержании последовательно перечисляют наименования разделов, подразделов (параграфов), а также указывают номера страниц, на которых  размещается начало разделов (подразделов). </w:t>
      </w:r>
    </w:p>
    <w:p w:rsidR="003F57B8" w:rsidRPr="003F57B8" w:rsidRDefault="003F57B8" w:rsidP="003F57B8">
      <w:pPr>
        <w:spacing w:after="0" w:line="240" w:lineRule="auto"/>
        <w:ind w:firstLine="426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 xml:space="preserve">Содержание должно включать  все заголовки, имеющиеся в работы, в том числе список  информационных ресурсов  и приложения. </w:t>
      </w:r>
    </w:p>
    <w:p w:rsidR="003F57B8" w:rsidRPr="00166EC4" w:rsidRDefault="003F57B8" w:rsidP="003F57B8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>Введение</w:t>
      </w:r>
    </w:p>
    <w:p w:rsidR="003F57B8" w:rsidRPr="003F57B8" w:rsidRDefault="003F57B8" w:rsidP="003F57B8">
      <w:pPr>
        <w:spacing w:after="0" w:line="240" w:lineRule="auto"/>
        <w:ind w:firstLine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 xml:space="preserve">Введение должно кратко охарактеризовать современное состояние изучаемой проблемы. Во введении следует четко сформулировать: актуальность темы исследования, степень разработанности проблемы, цель и основные задачи работы, предмет исследования, дать краткий обзор имеющихся по данной теме информационных ресурсов. </w:t>
      </w:r>
    </w:p>
    <w:p w:rsidR="003F57B8" w:rsidRPr="00166EC4" w:rsidRDefault="003F57B8" w:rsidP="003F57B8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>Основная часть отчета по практике</w:t>
      </w:r>
    </w:p>
    <w:p w:rsidR="003F57B8" w:rsidRPr="003F57B8" w:rsidRDefault="003F57B8" w:rsidP="003F57B8">
      <w:pPr>
        <w:spacing w:after="0" w:line="240" w:lineRule="auto"/>
        <w:ind w:firstLine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3F57B8">
        <w:rPr>
          <w:rFonts w:asciiTheme="minorHAnsi" w:hAnsiTheme="minorHAnsi" w:cstheme="minorHAnsi"/>
          <w:sz w:val="28"/>
          <w:szCs w:val="28"/>
        </w:rPr>
        <w:t xml:space="preserve">Основная часть работы делится на разделы (главы) и подразделы (параграфы).  Она состоит из 2-3 глав и 2-4 параграфов. Все части работы должны быть тесно связаны между собой.  Необходимо в конце каждой главы или параграфа делать краткие выводы из предшествующего изложения, т.е. содержание  текста в одной части работы согласовывать с предыдущей и подготовить переход к последующему разделу. </w:t>
      </w:r>
    </w:p>
    <w:p w:rsidR="003F57B8" w:rsidRPr="003F57B8" w:rsidRDefault="003F57B8" w:rsidP="003F57B8">
      <w:pPr>
        <w:spacing w:after="0" w:line="240" w:lineRule="auto"/>
        <w:ind w:firstLine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 xml:space="preserve">Раздел 1 имеет,  главным образом, теоретический характер, студент должен показать знание теории вопроса по научным источникам, т.е. показать, как данная тема освещена в экономической литературе, сравнить имеющиеся точки зрения по данному вопросу, изложить и обосновать свою точку зрения. </w:t>
      </w:r>
    </w:p>
    <w:p w:rsidR="003F57B8" w:rsidRPr="003F57B8" w:rsidRDefault="003F57B8" w:rsidP="003F57B8">
      <w:pPr>
        <w:spacing w:after="0" w:line="240" w:lineRule="auto"/>
        <w:ind w:firstLine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lastRenderedPageBreak/>
        <w:t>Раздел 2 носит аналитический характер. Содержание фактического материала определяется  целью и задачами изучения темы, предметом исследования.  Студент должен выявить основные закономерности и   характерные особенности  происходящих изменений в уровнях и динамике анализируемой проблемы или предприятия.</w:t>
      </w:r>
    </w:p>
    <w:p w:rsidR="003F57B8" w:rsidRPr="00166EC4" w:rsidRDefault="003F57B8" w:rsidP="003F57B8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>Заключение</w:t>
      </w:r>
    </w:p>
    <w:p w:rsidR="003F57B8" w:rsidRPr="003F57B8" w:rsidRDefault="003F57B8" w:rsidP="003F57B8">
      <w:pPr>
        <w:spacing w:after="0" w:line="240" w:lineRule="auto"/>
        <w:ind w:firstLine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>В заключении студент, исходя из поставленных задач проведенного им анализа,  обобщает  содержание всей работы и   излагает выводы, вытекающие из  исследования главных вопросов темы.</w:t>
      </w:r>
    </w:p>
    <w:p w:rsidR="003F57B8" w:rsidRPr="00166EC4" w:rsidRDefault="003F57B8" w:rsidP="003F57B8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>Список информационных  ресурсов</w:t>
      </w:r>
    </w:p>
    <w:p w:rsidR="003F57B8" w:rsidRPr="003F57B8" w:rsidRDefault="003F57B8" w:rsidP="003F57B8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>Список информационных  ресурсов включает перечень  всех источников, которые были использованы при выполнении контрольной работы.</w:t>
      </w:r>
    </w:p>
    <w:p w:rsidR="003F57B8" w:rsidRPr="003F57B8" w:rsidRDefault="003F57B8" w:rsidP="003F57B8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>Список приводится  в следующей последовательности:</w:t>
      </w:r>
    </w:p>
    <w:p w:rsidR="003F57B8" w:rsidRPr="003F57B8" w:rsidRDefault="003F57B8" w:rsidP="003F57B8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>Федеральные законы, указы президента РФ, постановления правительства РФ;</w:t>
      </w:r>
    </w:p>
    <w:p w:rsidR="003F57B8" w:rsidRPr="003F57B8" w:rsidRDefault="003F57B8" w:rsidP="003F57B8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>Отчетные материалы предприятий, банков, бирж, инвестиционных фондов.</w:t>
      </w:r>
    </w:p>
    <w:p w:rsidR="003F57B8" w:rsidRPr="003F57B8" w:rsidRDefault="003F57B8" w:rsidP="003F57B8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 xml:space="preserve">Монографии и статьи  журналов, газет, научных сборников по алфавиту авторов, с указанием названия журналов, газет и.т.д. </w:t>
      </w:r>
    </w:p>
    <w:p w:rsidR="003F57B8" w:rsidRPr="003F57B8" w:rsidRDefault="003F57B8" w:rsidP="003F57B8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 xml:space="preserve">Интернет-источники. </w:t>
      </w:r>
    </w:p>
    <w:p w:rsidR="003F57B8" w:rsidRPr="00166EC4" w:rsidRDefault="003F57B8" w:rsidP="003F57B8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>Приложения</w:t>
      </w:r>
    </w:p>
    <w:p w:rsidR="003F57B8" w:rsidRPr="00166EC4" w:rsidRDefault="003F57B8" w:rsidP="003F57B8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 xml:space="preserve"> В приложении можно дать рисунки, схемы,  таблицы, формулы, нормативно</w:t>
      </w:r>
      <w:r w:rsidR="00457A74">
        <w:rPr>
          <w:rFonts w:asciiTheme="minorHAnsi" w:hAnsiTheme="minorHAnsi" w:cstheme="minorHAnsi"/>
          <w:sz w:val="28"/>
          <w:szCs w:val="28"/>
        </w:rPr>
        <w:t xml:space="preserve"> </w:t>
      </w:r>
      <w:r w:rsidRPr="00166EC4">
        <w:rPr>
          <w:rFonts w:asciiTheme="minorHAnsi" w:hAnsiTheme="minorHAnsi" w:cstheme="minorHAnsi"/>
          <w:sz w:val="28"/>
          <w:szCs w:val="28"/>
        </w:rPr>
        <w:t xml:space="preserve">- правовые документы, материалы и.т.д. </w:t>
      </w:r>
    </w:p>
    <w:p w:rsidR="003F57B8" w:rsidRPr="00166EC4" w:rsidRDefault="003F57B8" w:rsidP="003F57B8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 xml:space="preserve">Оформление отчета по практике </w:t>
      </w:r>
    </w:p>
    <w:p w:rsidR="003F57B8" w:rsidRPr="003F57B8" w:rsidRDefault="003F57B8" w:rsidP="003F57B8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>Оформление отчета по практике осуществляется</w:t>
      </w:r>
      <w:r w:rsidRPr="003F57B8">
        <w:rPr>
          <w:rFonts w:asciiTheme="minorHAnsi" w:hAnsiTheme="minorHAnsi" w:cstheme="minorHAnsi"/>
          <w:sz w:val="28"/>
          <w:szCs w:val="28"/>
        </w:rPr>
        <w:t xml:space="preserve">  в соответствии со  следующими требованиями</w:t>
      </w:r>
    </w:p>
    <w:p w:rsidR="003F57B8" w:rsidRPr="003F57B8" w:rsidRDefault="003F57B8" w:rsidP="003F57B8">
      <w:pPr>
        <w:spacing w:after="0" w:line="240" w:lineRule="auto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>3.1. письменная работа выполняется на листах формата А4 и должна  быть сброшюрована в папке такого же  формата;</w:t>
      </w:r>
    </w:p>
    <w:p w:rsidR="003F57B8" w:rsidRPr="003F57B8" w:rsidRDefault="003F57B8" w:rsidP="003F57B8">
      <w:pPr>
        <w:spacing w:after="0" w:line="240" w:lineRule="auto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>3.2. текст печатается 14 шрифтом с интервалом 1,5;</w:t>
      </w:r>
    </w:p>
    <w:p w:rsidR="003F57B8" w:rsidRPr="003F57B8" w:rsidRDefault="003F57B8" w:rsidP="003F57B8">
      <w:pPr>
        <w:spacing w:after="0" w:line="240" w:lineRule="auto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 xml:space="preserve">в) поля должны оставляться по всем четырем сторонам листа. Размер левого поля </w:t>
      </w:r>
      <w:smartTag w:uri="urn:schemas-microsoft-com:office:smarttags" w:element="metricconverter">
        <w:smartTagPr>
          <w:attr w:name="ProductID" w:val="25 мм"/>
        </w:smartTagPr>
        <w:r w:rsidRPr="003F57B8">
          <w:rPr>
            <w:rFonts w:asciiTheme="minorHAnsi" w:hAnsiTheme="minorHAnsi" w:cstheme="minorHAnsi"/>
            <w:sz w:val="28"/>
            <w:szCs w:val="28"/>
          </w:rPr>
          <w:t>25 мм</w:t>
        </w:r>
      </w:smartTag>
      <w:r w:rsidRPr="003F57B8">
        <w:rPr>
          <w:rFonts w:asciiTheme="minorHAnsi" w:hAnsiTheme="minorHAnsi" w:cstheme="minorHAnsi"/>
          <w:sz w:val="28"/>
          <w:szCs w:val="28"/>
        </w:rPr>
        <w:t xml:space="preserve">, правового </w:t>
      </w:r>
      <w:smartTag w:uri="urn:schemas-microsoft-com:office:smarttags" w:element="metricconverter">
        <w:smartTagPr>
          <w:attr w:name="ProductID" w:val="10 мм"/>
        </w:smartTagPr>
        <w:r w:rsidRPr="003F57B8">
          <w:rPr>
            <w:rFonts w:asciiTheme="minorHAnsi" w:hAnsiTheme="minorHAnsi" w:cstheme="minorHAnsi"/>
            <w:sz w:val="28"/>
            <w:szCs w:val="28"/>
          </w:rPr>
          <w:t>10 мм</w:t>
        </w:r>
      </w:smartTag>
      <w:r w:rsidRPr="003F57B8">
        <w:rPr>
          <w:rFonts w:asciiTheme="minorHAnsi" w:hAnsiTheme="minorHAnsi" w:cstheme="minorHAnsi"/>
          <w:sz w:val="28"/>
          <w:szCs w:val="28"/>
        </w:rPr>
        <w:t xml:space="preserve">; размер верхнего и нижнего полей не менее </w:t>
      </w:r>
      <w:smartTag w:uri="urn:schemas-microsoft-com:office:smarttags" w:element="metricconverter">
        <w:smartTagPr>
          <w:attr w:name="ProductID" w:val="15 мм"/>
        </w:smartTagPr>
        <w:r w:rsidRPr="003F57B8">
          <w:rPr>
            <w:rFonts w:asciiTheme="minorHAnsi" w:hAnsiTheme="minorHAnsi" w:cstheme="minorHAnsi"/>
            <w:sz w:val="28"/>
            <w:szCs w:val="28"/>
          </w:rPr>
          <w:t>15 мм</w:t>
        </w:r>
      </w:smartTag>
      <w:r w:rsidRPr="003F57B8">
        <w:rPr>
          <w:rFonts w:asciiTheme="minorHAnsi" w:hAnsiTheme="minorHAnsi" w:cstheme="minorHAnsi"/>
          <w:sz w:val="28"/>
          <w:szCs w:val="28"/>
        </w:rPr>
        <w:t>;</w:t>
      </w:r>
    </w:p>
    <w:p w:rsidR="006A3927" w:rsidRDefault="003F57B8" w:rsidP="003F57B8">
      <w:pPr>
        <w:spacing w:after="0" w:line="240" w:lineRule="auto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 xml:space="preserve">3.3. каждая страница </w:t>
      </w:r>
      <w:r w:rsidR="006A3927">
        <w:rPr>
          <w:rFonts w:asciiTheme="minorHAnsi" w:hAnsiTheme="minorHAnsi" w:cstheme="minorHAnsi"/>
          <w:sz w:val="28"/>
          <w:szCs w:val="28"/>
        </w:rPr>
        <w:t>отчета</w:t>
      </w:r>
      <w:r w:rsidRPr="003F57B8">
        <w:rPr>
          <w:rFonts w:asciiTheme="minorHAnsi" w:hAnsiTheme="minorHAnsi" w:cstheme="minorHAnsi"/>
          <w:sz w:val="28"/>
          <w:szCs w:val="28"/>
        </w:rPr>
        <w:t xml:space="preserve"> должна иметь порядковый номер, который ставится арабскими цифрами посередине страницы или в верхнем правом углу без других дополнительных знаков. </w:t>
      </w:r>
    </w:p>
    <w:p w:rsidR="003F57B8" w:rsidRPr="003F57B8" w:rsidRDefault="003F57B8" w:rsidP="003F57B8">
      <w:pPr>
        <w:spacing w:after="0" w:line="240" w:lineRule="auto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контрольной работе сквозная, источник таблицы указывается сразу после неё;</w:t>
      </w:r>
    </w:p>
    <w:p w:rsidR="003F57B8" w:rsidRPr="003F57B8" w:rsidRDefault="003F57B8" w:rsidP="003F57B8">
      <w:pPr>
        <w:spacing w:after="0" w:line="240" w:lineRule="auto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 xml:space="preserve">3.5. при использовании в контрольной работе цитат, мыслей и положений других авторов на них необходимо делать ссылки. Последние могут быть: </w:t>
      </w:r>
    </w:p>
    <w:p w:rsidR="003F57B8" w:rsidRPr="003F57B8" w:rsidRDefault="003F57B8" w:rsidP="003F57B8">
      <w:pPr>
        <w:spacing w:after="0" w:line="240" w:lineRule="auto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 xml:space="preserve">1. внутритекстовыми – пишутся сразу после цитаты в скобках; </w:t>
      </w:r>
    </w:p>
    <w:p w:rsidR="003F57B8" w:rsidRPr="003F57B8" w:rsidRDefault="003F57B8" w:rsidP="003F57B8">
      <w:pPr>
        <w:spacing w:after="0" w:line="240" w:lineRule="auto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lastRenderedPageBreak/>
        <w:t>2. подстрочными, когда 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:rsidR="003F57B8" w:rsidRPr="003F57B8" w:rsidRDefault="003F57B8" w:rsidP="003F57B8">
      <w:pPr>
        <w:spacing w:after="0" w:line="240" w:lineRule="auto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:rsidR="003F57B8" w:rsidRPr="003F57B8" w:rsidRDefault="003F57B8" w:rsidP="003F57B8">
      <w:pPr>
        <w:spacing w:after="0" w:line="240" w:lineRule="auto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 xml:space="preserve">3.7. список информационных ресурсов составляется в алфавитном порядке по фамилиям авторов или по первому слову в наименовании литературного источника, делается сквозная нумерация. В  обязательном порядке указываются выходные данные. </w:t>
      </w:r>
    </w:p>
    <w:p w:rsidR="003F57B8" w:rsidRPr="003F57B8" w:rsidRDefault="003F57B8" w:rsidP="003F57B8">
      <w:pPr>
        <w:spacing w:after="0" w:line="240" w:lineRule="auto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:rsidR="003F57B8" w:rsidRPr="00166EC4" w:rsidRDefault="003F57B8" w:rsidP="003F57B8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 xml:space="preserve">Нормативно-правовые акты: </w:t>
      </w:r>
    </w:p>
    <w:p w:rsidR="003F57B8" w:rsidRPr="00166EC4" w:rsidRDefault="003F57B8" w:rsidP="003F57B8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 xml:space="preserve">Гражданский кодекс Российской Федерации. Части  первая и вторая. – М.: ИНФРА- М, </w:t>
      </w:r>
      <w:r w:rsidR="00905013">
        <w:rPr>
          <w:rFonts w:asciiTheme="minorHAnsi" w:hAnsiTheme="minorHAnsi" w:cstheme="minorHAnsi"/>
          <w:sz w:val="28"/>
          <w:szCs w:val="28"/>
        </w:rPr>
        <w:t>2016</w:t>
      </w:r>
      <w:r w:rsidRPr="00166EC4">
        <w:rPr>
          <w:rFonts w:asciiTheme="minorHAnsi" w:hAnsiTheme="minorHAnsi" w:cstheme="minorHAnsi"/>
          <w:sz w:val="28"/>
          <w:szCs w:val="28"/>
        </w:rPr>
        <w:t xml:space="preserve">. – 155 с.   </w:t>
      </w:r>
    </w:p>
    <w:p w:rsidR="003F57B8" w:rsidRPr="00166EC4" w:rsidRDefault="003F57B8" w:rsidP="003F57B8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>Отечественные и зарубежные книжные издания:</w:t>
      </w:r>
    </w:p>
    <w:p w:rsidR="003F57B8" w:rsidRPr="00166EC4" w:rsidRDefault="003F57B8" w:rsidP="003F57B8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>Вардомский Л.Б., Скатерщикова Е.Е.  Внешнеэкономическая деятельность регионов России: Учебное посо</w:t>
      </w:r>
      <w:r w:rsidR="00457A74">
        <w:rPr>
          <w:rFonts w:asciiTheme="minorHAnsi" w:hAnsiTheme="minorHAnsi" w:cstheme="minorHAnsi"/>
          <w:sz w:val="28"/>
          <w:szCs w:val="28"/>
        </w:rPr>
        <w:t>бие для вузов. – М.: АРКТИ, 2022</w:t>
      </w:r>
      <w:r w:rsidRPr="00166EC4">
        <w:rPr>
          <w:rFonts w:asciiTheme="minorHAnsi" w:hAnsiTheme="minorHAnsi" w:cstheme="minorHAnsi"/>
          <w:sz w:val="28"/>
          <w:szCs w:val="28"/>
        </w:rPr>
        <w:t xml:space="preserve">. . </w:t>
      </w:r>
    </w:p>
    <w:p w:rsidR="003F57B8" w:rsidRPr="00166EC4" w:rsidRDefault="003F57B8" w:rsidP="003F57B8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 xml:space="preserve">Для журнальных статей: </w:t>
      </w:r>
    </w:p>
    <w:p w:rsidR="003F57B8" w:rsidRPr="00166EC4" w:rsidRDefault="003F57B8" w:rsidP="003F57B8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>Королев С.В.  Проблема экономического роста: специфика современной российской модели //Внешне</w:t>
      </w:r>
      <w:r w:rsidR="00457A74">
        <w:rPr>
          <w:rFonts w:asciiTheme="minorHAnsi" w:hAnsiTheme="minorHAnsi" w:cstheme="minorHAnsi"/>
          <w:sz w:val="28"/>
          <w:szCs w:val="28"/>
        </w:rPr>
        <w:t>экономический бюллетень. -  2023</w:t>
      </w:r>
      <w:r w:rsidRPr="00166EC4">
        <w:rPr>
          <w:rFonts w:asciiTheme="minorHAnsi" w:hAnsiTheme="minorHAnsi" w:cstheme="minorHAnsi"/>
          <w:sz w:val="28"/>
          <w:szCs w:val="28"/>
        </w:rPr>
        <w:t>. -  №12;</w:t>
      </w:r>
    </w:p>
    <w:p w:rsidR="003F57B8" w:rsidRPr="003F57B8" w:rsidRDefault="003F57B8" w:rsidP="003F57B8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166EC4">
        <w:rPr>
          <w:rFonts w:asciiTheme="minorHAnsi" w:hAnsiTheme="minorHAnsi" w:cstheme="minorHAnsi"/>
          <w:sz w:val="28"/>
          <w:szCs w:val="28"/>
        </w:rPr>
        <w:t>3.8. приложения оформляют как продолжение</w:t>
      </w:r>
      <w:r w:rsidRPr="003F57B8">
        <w:rPr>
          <w:rFonts w:asciiTheme="minorHAnsi" w:hAnsiTheme="minorHAnsi" w:cstheme="minorHAnsi"/>
          <w:sz w:val="28"/>
          <w:szCs w:val="28"/>
        </w:rPr>
        <w:t xml:space="preserve"> работы,  размещают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 и порядкового номера приложения (без знака №).</w:t>
      </w:r>
    </w:p>
    <w:p w:rsidR="003F57B8" w:rsidRPr="003F57B8" w:rsidRDefault="003F57B8" w:rsidP="003F57B8">
      <w:pPr>
        <w:pStyle w:val="20"/>
        <w:tabs>
          <w:tab w:val="num" w:pos="2160"/>
        </w:tabs>
        <w:spacing w:after="0" w:line="240" w:lineRule="auto"/>
        <w:ind w:left="-360"/>
        <w:jc w:val="center"/>
        <w:rPr>
          <w:rFonts w:cstheme="minorHAnsi"/>
          <w:b/>
          <w:sz w:val="28"/>
          <w:szCs w:val="28"/>
          <w:u w:val="single"/>
        </w:rPr>
      </w:pPr>
    </w:p>
    <w:p w:rsidR="003F57B8" w:rsidRPr="003F57B8" w:rsidRDefault="003F57B8" w:rsidP="00166EC4">
      <w:pPr>
        <w:widowControl w:val="0"/>
        <w:jc w:val="center"/>
        <w:rPr>
          <w:rFonts w:asciiTheme="minorHAnsi" w:hAnsiTheme="minorHAnsi" w:cstheme="minorHAnsi"/>
          <w:sz w:val="28"/>
          <w:szCs w:val="28"/>
        </w:rPr>
      </w:pPr>
      <w:r w:rsidRPr="003F57B8">
        <w:rPr>
          <w:rFonts w:asciiTheme="minorHAnsi" w:hAnsiTheme="minorHAnsi" w:cstheme="minorHAnsi"/>
          <w:sz w:val="28"/>
          <w:szCs w:val="28"/>
        </w:rPr>
        <w:tab/>
      </w:r>
    </w:p>
    <w:p w:rsidR="006D3AE4" w:rsidRPr="003F57B8" w:rsidRDefault="006D3AE4">
      <w:pPr>
        <w:rPr>
          <w:rFonts w:asciiTheme="minorHAnsi" w:hAnsiTheme="minorHAnsi" w:cstheme="minorHAnsi"/>
          <w:sz w:val="28"/>
          <w:szCs w:val="28"/>
        </w:rPr>
      </w:pPr>
    </w:p>
    <w:sectPr w:rsidR="006D3AE4" w:rsidRPr="003F5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CF6" w:rsidRDefault="00AB4CF6">
      <w:pPr>
        <w:spacing w:after="0" w:line="240" w:lineRule="auto"/>
      </w:pPr>
      <w:r>
        <w:separator/>
      </w:r>
    </w:p>
  </w:endnote>
  <w:endnote w:type="continuationSeparator" w:id="0">
    <w:p w:rsidR="00AB4CF6" w:rsidRDefault="00AB4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506" w:rsidRDefault="005068ED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3804285</wp:posOffset>
              </wp:positionH>
              <wp:positionV relativeFrom="page">
                <wp:posOffset>9682480</wp:posOffset>
              </wp:positionV>
              <wp:extent cx="128270" cy="100330"/>
              <wp:effectExtent l="3810" t="0" r="127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2506" w:rsidRDefault="00905013">
                          <w:pPr>
                            <w:pStyle w:val="ab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84C8E">
                            <w:rPr>
                              <w:rStyle w:val="11pt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99.55pt;margin-top:762.4pt;width:10.1pt;height:7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" filled="f" stroked="f">
              <v:textbox style="mso-fit-shape-to-text:t" inset="0,0,0,0">
                <w:txbxContent>
                  <w:p w:rsidR="003E2506" w:rsidRDefault="00905013">
                    <w:pPr>
                      <w:pStyle w:val="ab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84C8E">
                      <w:rPr>
                        <w:rStyle w:val="11pt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D1F" w:rsidRDefault="00905013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68ED">
      <w:rPr>
        <w:noProof/>
      </w:rPr>
      <w:t>2</w:t>
    </w:r>
    <w:r>
      <w:fldChar w:fldCharType="end"/>
    </w:r>
  </w:p>
  <w:p w:rsidR="000B2D1F" w:rsidRDefault="00AB4CF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CF6" w:rsidRDefault="00AB4CF6">
      <w:pPr>
        <w:spacing w:after="0" w:line="240" w:lineRule="auto"/>
      </w:pPr>
      <w:r>
        <w:separator/>
      </w:r>
    </w:p>
  </w:footnote>
  <w:footnote w:type="continuationSeparator" w:id="0">
    <w:p w:rsidR="00AB4CF6" w:rsidRDefault="00AB4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06C6502"/>
    <w:lvl w:ilvl="0">
      <w:numFmt w:val="bullet"/>
      <w:lvlText w:val="*"/>
      <w:lvlJc w:val="left"/>
    </w:lvl>
  </w:abstractNum>
  <w:abstractNum w:abstractNumId="1" w15:restartNumberingAfterBreak="0">
    <w:nsid w:val="0EE34A4D"/>
    <w:multiLevelType w:val="multilevel"/>
    <w:tmpl w:val="7E4A7A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5D72A5"/>
    <w:multiLevelType w:val="hybridMultilevel"/>
    <w:tmpl w:val="0AF0E1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265E13E2"/>
    <w:multiLevelType w:val="multilevel"/>
    <w:tmpl w:val="AD368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52A55A7A"/>
    <w:multiLevelType w:val="hybridMultilevel"/>
    <w:tmpl w:val="B2FAB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FD"/>
    <w:rsid w:val="00044D76"/>
    <w:rsid w:val="00107293"/>
    <w:rsid w:val="00166EC4"/>
    <w:rsid w:val="003D1B0D"/>
    <w:rsid w:val="003F57B8"/>
    <w:rsid w:val="00457A74"/>
    <w:rsid w:val="005068ED"/>
    <w:rsid w:val="00621336"/>
    <w:rsid w:val="006A3927"/>
    <w:rsid w:val="006D3AE4"/>
    <w:rsid w:val="0072194B"/>
    <w:rsid w:val="007B25FD"/>
    <w:rsid w:val="008E41D0"/>
    <w:rsid w:val="00905013"/>
    <w:rsid w:val="00AB4CF6"/>
    <w:rsid w:val="00B95018"/>
    <w:rsid w:val="00C270F0"/>
    <w:rsid w:val="00DF7C00"/>
    <w:rsid w:val="00E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DBAE38B5-0E87-45CC-89C5-0AF2DD0C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7B8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5">
    <w:name w:val="heading 5"/>
    <w:basedOn w:val="a"/>
    <w:next w:val="a"/>
    <w:link w:val="50"/>
    <w:qFormat/>
    <w:rsid w:val="003F57B8"/>
    <w:pPr>
      <w:keepNext/>
      <w:spacing w:after="0" w:line="240" w:lineRule="auto"/>
      <w:ind w:firstLine="720"/>
      <w:jc w:val="center"/>
      <w:outlineLvl w:val="4"/>
    </w:pPr>
    <w:rPr>
      <w:rFonts w:ascii="Times New Roman" w:hAnsi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2194B"/>
    <w:pPr>
      <w:spacing w:before="100" w:beforeAutospacing="1" w:after="100" w:afterAutospacing="1"/>
      <w:jc w:val="both"/>
    </w:pPr>
    <w:rPr>
      <w:rFonts w:ascii="Times New Roman" w:hAnsi="Times New Roman"/>
      <w:sz w:val="28"/>
      <w:szCs w:val="28"/>
    </w:rPr>
  </w:style>
  <w:style w:type="character" w:customStyle="1" w:styleId="10">
    <w:name w:val="Стиль1 Знак"/>
    <w:basedOn w:val="a0"/>
    <w:link w:val="1"/>
    <w:rsid w:val="0072194B"/>
    <w:rPr>
      <w:rFonts w:ascii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3F57B8"/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character" w:customStyle="1" w:styleId="2">
    <w:name w:val="Основной текст 2 Знак"/>
    <w:link w:val="20"/>
    <w:locked/>
    <w:rsid w:val="003F57B8"/>
  </w:style>
  <w:style w:type="paragraph" w:styleId="20">
    <w:name w:val="Body Text 2"/>
    <w:basedOn w:val="a"/>
    <w:link w:val="2"/>
    <w:rsid w:val="003F57B8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">
    <w:name w:val="Основной текст 2 Знак1"/>
    <w:basedOn w:val="a0"/>
    <w:uiPriority w:val="99"/>
    <w:semiHidden/>
    <w:rsid w:val="003F57B8"/>
    <w:rPr>
      <w:rFonts w:ascii="Calibri" w:eastAsia="Times New Roman" w:hAnsi="Calibri" w:cs="Times New Roman"/>
      <w:sz w:val="22"/>
      <w:szCs w:val="22"/>
    </w:rPr>
  </w:style>
  <w:style w:type="paragraph" w:styleId="a3">
    <w:name w:val="Body Text"/>
    <w:basedOn w:val="a"/>
    <w:link w:val="a4"/>
    <w:uiPriority w:val="99"/>
    <w:semiHidden/>
    <w:unhideWhenUsed/>
    <w:rsid w:val="003F57B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F57B8"/>
    <w:rPr>
      <w:rFonts w:ascii="Calibri" w:eastAsia="Times New Roman" w:hAnsi="Calibri" w:cs="Times New Roman"/>
      <w:sz w:val="22"/>
      <w:szCs w:val="22"/>
    </w:rPr>
  </w:style>
  <w:style w:type="paragraph" w:customStyle="1" w:styleId="11">
    <w:name w:val="Обычный1"/>
    <w:rsid w:val="003F57B8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F57B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3F57B8"/>
    <w:rPr>
      <w:color w:val="0000FF"/>
      <w:u w:val="single"/>
    </w:rPr>
  </w:style>
  <w:style w:type="character" w:customStyle="1" w:styleId="Heading12">
    <w:name w:val="Heading #1 (2)_"/>
    <w:link w:val="Heading120"/>
    <w:rsid w:val="003F57B8"/>
    <w:rPr>
      <w:rFonts w:ascii="Microsoft Sans Serif" w:eastAsia="Microsoft Sans Serif" w:hAnsi="Microsoft Sans Serif" w:cs="Microsoft Sans Serif"/>
      <w:spacing w:val="-10"/>
      <w:sz w:val="25"/>
      <w:szCs w:val="25"/>
      <w:shd w:val="clear" w:color="auto" w:fill="FFFFFF"/>
    </w:rPr>
  </w:style>
  <w:style w:type="paragraph" w:customStyle="1" w:styleId="Heading120">
    <w:name w:val="Heading #1 (2)"/>
    <w:basedOn w:val="a"/>
    <w:link w:val="Heading12"/>
    <w:rsid w:val="003F57B8"/>
    <w:pPr>
      <w:shd w:val="clear" w:color="auto" w:fill="FFFFFF"/>
      <w:spacing w:after="360" w:line="0" w:lineRule="atLeast"/>
      <w:outlineLvl w:val="0"/>
    </w:pPr>
    <w:rPr>
      <w:rFonts w:ascii="Microsoft Sans Serif" w:eastAsia="Microsoft Sans Serif" w:hAnsi="Microsoft Sans Serif" w:cs="Microsoft Sans Serif"/>
      <w:spacing w:val="-10"/>
      <w:sz w:val="25"/>
      <w:szCs w:val="25"/>
    </w:rPr>
  </w:style>
  <w:style w:type="character" w:customStyle="1" w:styleId="Bodytext">
    <w:name w:val="Body text_"/>
    <w:link w:val="12"/>
    <w:rsid w:val="003F57B8"/>
    <w:rPr>
      <w:rFonts w:ascii="Times New Roman" w:eastAsia="Times New Roman" w:hAnsi="Times New Roman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3F57B8"/>
    <w:pPr>
      <w:shd w:val="clear" w:color="auto" w:fill="FFFFFF"/>
      <w:spacing w:after="0" w:line="0" w:lineRule="atLeast"/>
      <w:ind w:hanging="340"/>
    </w:pPr>
    <w:rPr>
      <w:rFonts w:ascii="Times New Roman" w:hAnsi="Times New Roman" w:cstheme="minorBidi"/>
      <w:sz w:val="24"/>
      <w:szCs w:val="24"/>
    </w:rPr>
  </w:style>
  <w:style w:type="paragraph" w:styleId="a7">
    <w:name w:val="Normal (Web)"/>
    <w:basedOn w:val="a"/>
    <w:rsid w:val="003F57B8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  <w:lang w:eastAsia="ru-RU"/>
    </w:rPr>
  </w:style>
  <w:style w:type="character" w:customStyle="1" w:styleId="FootnoteItalic">
    <w:name w:val="Footnote + Italic"/>
    <w:rsid w:val="003F57B8"/>
    <w:rPr>
      <w:rFonts w:ascii="Times New Roman" w:eastAsia="Times New Roman" w:hAnsi="Times New Roman"/>
      <w:i/>
      <w:iCs/>
      <w:sz w:val="16"/>
      <w:szCs w:val="16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DF7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7C00"/>
    <w:rPr>
      <w:rFonts w:ascii="Tahoma" w:eastAsia="Times New Roman" w:hAnsi="Tahoma" w:cs="Tahoma"/>
      <w:sz w:val="16"/>
      <w:szCs w:val="16"/>
    </w:rPr>
  </w:style>
  <w:style w:type="character" w:customStyle="1" w:styleId="22">
    <w:name w:val="Основной текст (2)"/>
    <w:basedOn w:val="a0"/>
    <w:rsid w:val="006A39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a">
    <w:name w:val="Колонтитул_"/>
    <w:basedOn w:val="a0"/>
    <w:link w:val="ab"/>
    <w:rsid w:val="006A392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A392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23"/>
    <w:rsid w:val="006A392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Колонтитул + 11 pt;Не полужирный"/>
    <w:basedOn w:val="aa"/>
    <w:rsid w:val="006A392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b">
    <w:name w:val="Колонтитул"/>
    <w:basedOn w:val="a"/>
    <w:link w:val="aa"/>
    <w:rsid w:val="006A3927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rsid w:val="006A3927"/>
    <w:pPr>
      <w:widowControl w:val="0"/>
      <w:shd w:val="clear" w:color="auto" w:fill="FFFFFF"/>
      <w:spacing w:before="360" w:after="3960" w:line="0" w:lineRule="atLeast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23">
    <w:name w:val="Основной текст2"/>
    <w:basedOn w:val="a"/>
    <w:link w:val="ac"/>
    <w:rsid w:val="006A3927"/>
    <w:pPr>
      <w:widowControl w:val="0"/>
      <w:shd w:val="clear" w:color="auto" w:fill="FFFFFF"/>
      <w:spacing w:before="360" w:after="5400" w:line="322" w:lineRule="exact"/>
      <w:ind w:hanging="360"/>
      <w:jc w:val="center"/>
    </w:pPr>
    <w:rPr>
      <w:rFonts w:ascii="Times New Roman" w:hAnsi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6A392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e">
    <w:name w:val="Нижний колонтитул Знак"/>
    <w:basedOn w:val="a0"/>
    <w:link w:val="ad"/>
    <w:uiPriority w:val="99"/>
    <w:rsid w:val="006A3927"/>
    <w:rPr>
      <w:rFonts w:ascii="Courier New" w:eastAsia="Courier New" w:hAnsi="Courier New" w:cs="Courier New"/>
      <w:color w:val="00000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Вострикова Ксения Денисовна</cp:lastModifiedBy>
  <cp:revision>14</cp:revision>
  <dcterms:created xsi:type="dcterms:W3CDTF">2016-05-29T15:19:00Z</dcterms:created>
  <dcterms:modified xsi:type="dcterms:W3CDTF">2024-09-13T07:54:00Z</dcterms:modified>
</cp:coreProperties>
</file>